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D3" w:rsidRDefault="003E43B0" w:rsidP="003E43B0">
      <w:pPr>
        <w:pStyle w:val="NoSpacing"/>
        <w:jc w:val="center"/>
        <w:rPr>
          <w:rFonts w:ascii="Algerian" w:hAnsi="Algerian"/>
          <w:b/>
          <w:i/>
          <w:noProof/>
          <w:sz w:val="32"/>
          <w:szCs w:val="32"/>
        </w:rPr>
      </w:pPr>
      <w:r w:rsidRPr="00284C3D">
        <w:rPr>
          <w:rFonts w:ascii="Algerian" w:hAnsi="Algerian"/>
          <w:b/>
          <w:i/>
          <w:noProof/>
          <w:sz w:val="32"/>
          <w:szCs w:val="32"/>
        </w:rPr>
        <w:t>THE ELGIN COMMUNITY FOUNDATION</w:t>
      </w:r>
      <w:r w:rsidR="00175C23">
        <w:rPr>
          <w:rFonts w:ascii="Algerian" w:hAnsi="Algerian"/>
          <w:b/>
          <w:i/>
          <w:noProof/>
          <w:sz w:val="32"/>
          <w:szCs w:val="32"/>
        </w:rPr>
        <w:t xml:space="preserve"> F</w:t>
      </w:r>
      <w:r w:rsidR="00F422D3">
        <w:rPr>
          <w:rFonts w:ascii="Algerian" w:hAnsi="Algerian"/>
          <w:b/>
          <w:i/>
          <w:noProof/>
          <w:sz w:val="32"/>
          <w:szCs w:val="32"/>
        </w:rPr>
        <w:t>und</w:t>
      </w:r>
    </w:p>
    <w:p w:rsidR="003E43B0" w:rsidRPr="00284C3D" w:rsidRDefault="003E43B0" w:rsidP="003E43B0">
      <w:pPr>
        <w:pStyle w:val="NoSpacing"/>
        <w:jc w:val="center"/>
        <w:rPr>
          <w:noProof/>
          <w:sz w:val="24"/>
          <w:szCs w:val="24"/>
        </w:rPr>
      </w:pPr>
      <w:r w:rsidRPr="00284C3D">
        <w:rPr>
          <w:noProof/>
          <w:sz w:val="24"/>
          <w:szCs w:val="24"/>
        </w:rPr>
        <w:t>“A lifetime commitment to the future of Elgin”</w:t>
      </w:r>
    </w:p>
    <w:p w:rsidR="006542F7" w:rsidRDefault="006542F7" w:rsidP="006542F7"/>
    <w:p w:rsidR="009B0A0E" w:rsidRDefault="009B0A0E" w:rsidP="000506C5">
      <w:pPr>
        <w:spacing w:after="0"/>
        <w:rPr>
          <w:sz w:val="21"/>
          <w:szCs w:val="21"/>
        </w:rPr>
      </w:pPr>
    </w:p>
    <w:p w:rsidR="00B144F1" w:rsidRPr="000506C5" w:rsidRDefault="002B5B40" w:rsidP="000506C5">
      <w:pPr>
        <w:spacing w:after="0"/>
        <w:rPr>
          <w:sz w:val="21"/>
          <w:szCs w:val="21"/>
        </w:rPr>
      </w:pPr>
      <w:r w:rsidRPr="000506C5">
        <w:rPr>
          <w:sz w:val="21"/>
          <w:szCs w:val="21"/>
        </w:rPr>
        <w:t xml:space="preserve">Dear </w:t>
      </w:r>
      <w:r w:rsidR="00E648F4">
        <w:rPr>
          <w:sz w:val="21"/>
          <w:szCs w:val="21"/>
        </w:rPr>
        <w:t>Elgin Area Supporter:</w:t>
      </w:r>
    </w:p>
    <w:p w:rsidR="000506C5" w:rsidRPr="000506C5" w:rsidRDefault="000506C5" w:rsidP="000506C5">
      <w:pPr>
        <w:spacing w:after="0"/>
        <w:rPr>
          <w:sz w:val="21"/>
          <w:szCs w:val="21"/>
        </w:rPr>
      </w:pPr>
    </w:p>
    <w:p w:rsidR="00185809" w:rsidRDefault="000D0AB0" w:rsidP="0080479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What an exciting time for our community</w:t>
      </w:r>
      <w:r w:rsidR="00340F57">
        <w:rPr>
          <w:sz w:val="21"/>
          <w:szCs w:val="21"/>
        </w:rPr>
        <w:t>!</w:t>
      </w:r>
      <w:r>
        <w:rPr>
          <w:sz w:val="21"/>
          <w:szCs w:val="21"/>
        </w:rPr>
        <w:t xml:space="preserve">  Built in 1959/1960</w:t>
      </w:r>
      <w:r w:rsidR="00340F57">
        <w:rPr>
          <w:sz w:val="21"/>
          <w:szCs w:val="21"/>
        </w:rPr>
        <w:t>,</w:t>
      </w:r>
      <w:r>
        <w:rPr>
          <w:sz w:val="21"/>
          <w:szCs w:val="21"/>
        </w:rPr>
        <w:t xml:space="preserve"> our community swimming pool has seen its usefulness come to an end.  A staple of our community since it was built</w:t>
      </w:r>
      <w:r w:rsidR="00340F57">
        <w:rPr>
          <w:sz w:val="21"/>
          <w:szCs w:val="21"/>
        </w:rPr>
        <w:t>,</w:t>
      </w:r>
      <w:r>
        <w:rPr>
          <w:sz w:val="21"/>
          <w:szCs w:val="21"/>
        </w:rPr>
        <w:t xml:space="preserve"> the people of Elgin</w:t>
      </w:r>
      <w:r w:rsidR="00340F57">
        <w:rPr>
          <w:sz w:val="21"/>
          <w:szCs w:val="21"/>
        </w:rPr>
        <w:t xml:space="preserve"> are </w:t>
      </w:r>
      <w:r>
        <w:rPr>
          <w:sz w:val="21"/>
          <w:szCs w:val="21"/>
        </w:rPr>
        <w:t xml:space="preserve">committed to updating our swimming pool for future generations.  </w:t>
      </w:r>
      <w:r w:rsidR="001D3A6E">
        <w:rPr>
          <w:sz w:val="21"/>
          <w:szCs w:val="21"/>
        </w:rPr>
        <w:t xml:space="preserve">The project will be funded by three separate components. First, the Gerhard and </w:t>
      </w:r>
      <w:proofErr w:type="spellStart"/>
      <w:r w:rsidR="001D3A6E">
        <w:rPr>
          <w:sz w:val="21"/>
          <w:szCs w:val="21"/>
        </w:rPr>
        <w:t>Amelita</w:t>
      </w:r>
      <w:proofErr w:type="spellEnd"/>
      <w:r w:rsidR="001D3A6E">
        <w:rPr>
          <w:sz w:val="21"/>
          <w:szCs w:val="21"/>
        </w:rPr>
        <w:t xml:space="preserve"> </w:t>
      </w:r>
      <w:proofErr w:type="spellStart"/>
      <w:r w:rsidR="001D3A6E">
        <w:rPr>
          <w:sz w:val="21"/>
          <w:szCs w:val="21"/>
        </w:rPr>
        <w:t>Tunink</w:t>
      </w:r>
      <w:proofErr w:type="spellEnd"/>
      <w:r w:rsidR="001D3A6E">
        <w:rPr>
          <w:sz w:val="21"/>
          <w:szCs w:val="21"/>
        </w:rPr>
        <w:t xml:space="preserve"> Estate gift to the Elgin Community Foundation</w:t>
      </w:r>
      <w:r w:rsidR="00340F57">
        <w:rPr>
          <w:sz w:val="21"/>
          <w:szCs w:val="21"/>
        </w:rPr>
        <w:t xml:space="preserve"> Fund of</w:t>
      </w:r>
      <w:r w:rsidR="001D3A6E">
        <w:rPr>
          <w:sz w:val="21"/>
          <w:szCs w:val="21"/>
        </w:rPr>
        <w:t xml:space="preserve"> $496,000 </w:t>
      </w:r>
      <w:r w:rsidR="00340F57">
        <w:rPr>
          <w:sz w:val="21"/>
          <w:szCs w:val="21"/>
        </w:rPr>
        <w:t xml:space="preserve">is </w:t>
      </w:r>
      <w:r w:rsidR="001D3A6E">
        <w:rPr>
          <w:sz w:val="21"/>
          <w:szCs w:val="21"/>
        </w:rPr>
        <w:t xml:space="preserve">earmarked for park and pool improvements. </w:t>
      </w:r>
      <w:r w:rsidR="00340F57">
        <w:rPr>
          <w:sz w:val="21"/>
          <w:szCs w:val="21"/>
        </w:rPr>
        <w:t>I</w:t>
      </w:r>
      <w:r w:rsidR="001D3A6E">
        <w:rPr>
          <w:sz w:val="21"/>
          <w:szCs w:val="21"/>
        </w:rPr>
        <w:t>n November</w:t>
      </w:r>
      <w:r w:rsidR="00340F57">
        <w:rPr>
          <w:sz w:val="21"/>
          <w:szCs w:val="21"/>
        </w:rPr>
        <w:t>,</w:t>
      </w:r>
      <w:r w:rsidR="001D3A6E">
        <w:rPr>
          <w:sz w:val="21"/>
          <w:szCs w:val="21"/>
        </w:rPr>
        <w:t xml:space="preserve"> </w:t>
      </w:r>
      <w:r>
        <w:rPr>
          <w:sz w:val="21"/>
          <w:szCs w:val="21"/>
        </w:rPr>
        <w:t>residents approved a bond issue by a 94</w:t>
      </w:r>
      <w:r w:rsidR="00972C47">
        <w:rPr>
          <w:sz w:val="21"/>
          <w:szCs w:val="21"/>
        </w:rPr>
        <w:t xml:space="preserve"> percent </w:t>
      </w:r>
      <w:r>
        <w:rPr>
          <w:sz w:val="21"/>
          <w:szCs w:val="21"/>
        </w:rPr>
        <w:t>margin</w:t>
      </w:r>
      <w:r w:rsidR="001D3A6E">
        <w:rPr>
          <w:sz w:val="21"/>
          <w:szCs w:val="21"/>
        </w:rPr>
        <w:t xml:space="preserve"> to finance $500,000 of the project. The remainder of the funds will come from a capital campaign. </w:t>
      </w:r>
    </w:p>
    <w:p w:rsidR="001D3A6E" w:rsidRDefault="001D3A6E" w:rsidP="0080479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 Elgin Community Foundation</w:t>
      </w:r>
      <w:r w:rsidR="00185809">
        <w:rPr>
          <w:sz w:val="21"/>
          <w:szCs w:val="21"/>
        </w:rPr>
        <w:t xml:space="preserve"> Fund</w:t>
      </w:r>
      <w:r>
        <w:rPr>
          <w:sz w:val="21"/>
          <w:szCs w:val="21"/>
        </w:rPr>
        <w:t xml:space="preserve"> has typically had an annual appeal each December to</w:t>
      </w:r>
      <w:r w:rsidR="00185809">
        <w:rPr>
          <w:sz w:val="21"/>
          <w:szCs w:val="21"/>
        </w:rPr>
        <w:t xml:space="preserve"> build </w:t>
      </w:r>
      <w:r>
        <w:rPr>
          <w:sz w:val="21"/>
          <w:szCs w:val="21"/>
        </w:rPr>
        <w:t xml:space="preserve">our endowment for grantmaking to improve our community.  This year we are using this appeal to begin the capital campaign for the new swimming pool.  We hope that you </w:t>
      </w:r>
      <w:r w:rsidR="00185809">
        <w:rPr>
          <w:sz w:val="21"/>
          <w:szCs w:val="21"/>
        </w:rPr>
        <w:t xml:space="preserve">will </w:t>
      </w:r>
      <w:r>
        <w:rPr>
          <w:sz w:val="21"/>
          <w:szCs w:val="21"/>
        </w:rPr>
        <w:t xml:space="preserve">consider a contribution to the </w:t>
      </w:r>
      <w:r w:rsidR="00185809">
        <w:rPr>
          <w:sz w:val="21"/>
          <w:szCs w:val="21"/>
        </w:rPr>
        <w:t xml:space="preserve">community fund </w:t>
      </w:r>
      <w:r>
        <w:rPr>
          <w:sz w:val="21"/>
          <w:szCs w:val="21"/>
        </w:rPr>
        <w:t xml:space="preserve">this year </w:t>
      </w:r>
      <w:r w:rsidR="00185809">
        <w:rPr>
          <w:sz w:val="21"/>
          <w:szCs w:val="21"/>
        </w:rPr>
        <w:t xml:space="preserve">to </w:t>
      </w:r>
      <w:r>
        <w:rPr>
          <w:sz w:val="21"/>
          <w:szCs w:val="21"/>
        </w:rPr>
        <w:t>help</w:t>
      </w:r>
      <w:r w:rsidR="005E1BA1">
        <w:rPr>
          <w:sz w:val="21"/>
          <w:szCs w:val="21"/>
        </w:rPr>
        <w:t xml:space="preserve"> make </w:t>
      </w:r>
      <w:r>
        <w:rPr>
          <w:sz w:val="21"/>
          <w:szCs w:val="21"/>
        </w:rPr>
        <w:t xml:space="preserve">our swimming pool </w:t>
      </w:r>
      <w:r w:rsidR="005E1BA1">
        <w:rPr>
          <w:sz w:val="21"/>
          <w:szCs w:val="21"/>
        </w:rPr>
        <w:t>project a success!</w:t>
      </w:r>
      <w:r>
        <w:rPr>
          <w:sz w:val="21"/>
          <w:szCs w:val="21"/>
        </w:rPr>
        <w:t xml:space="preserve">  </w:t>
      </w:r>
    </w:p>
    <w:p w:rsidR="00C32656" w:rsidRDefault="00C32656" w:rsidP="0080479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There are two ways to support the swimming pool project.  You can</w:t>
      </w:r>
      <w:r w:rsidR="005E1BA1">
        <w:rPr>
          <w:sz w:val="21"/>
          <w:szCs w:val="21"/>
        </w:rPr>
        <w:t xml:space="preserve"> contribute </w:t>
      </w:r>
      <w:r>
        <w:rPr>
          <w:sz w:val="21"/>
          <w:szCs w:val="21"/>
        </w:rPr>
        <w:t xml:space="preserve">to the Elgin Community Foundation </w:t>
      </w:r>
      <w:r w:rsidR="005E1BA1">
        <w:rPr>
          <w:sz w:val="21"/>
          <w:szCs w:val="21"/>
        </w:rPr>
        <w:t xml:space="preserve">Fund and get a tax deduction for your gift. </w:t>
      </w:r>
      <w:r w:rsidR="005612C3">
        <w:rPr>
          <w:sz w:val="21"/>
          <w:szCs w:val="21"/>
        </w:rPr>
        <w:t>Y</w:t>
      </w:r>
      <w:r>
        <w:rPr>
          <w:sz w:val="21"/>
          <w:szCs w:val="21"/>
        </w:rPr>
        <w:t xml:space="preserve">ou can </w:t>
      </w:r>
      <w:r w:rsidR="005E1BA1">
        <w:rPr>
          <w:sz w:val="21"/>
          <w:szCs w:val="21"/>
        </w:rPr>
        <w:t>also contribute</w:t>
      </w:r>
      <w:r>
        <w:rPr>
          <w:sz w:val="21"/>
          <w:szCs w:val="21"/>
        </w:rPr>
        <w:t xml:space="preserve"> to the City of Elgin.  The City of Elgin was awarded a </w:t>
      </w:r>
      <w:r w:rsidR="005F28C6">
        <w:rPr>
          <w:sz w:val="21"/>
          <w:szCs w:val="21"/>
        </w:rPr>
        <w:t xml:space="preserve">tax credit from the Community Development Assistance Act.  With a </w:t>
      </w:r>
      <w:r w:rsidR="005E1BA1">
        <w:rPr>
          <w:sz w:val="21"/>
          <w:szCs w:val="21"/>
        </w:rPr>
        <w:t xml:space="preserve">contribution </w:t>
      </w:r>
      <w:r w:rsidR="005F28C6">
        <w:rPr>
          <w:sz w:val="21"/>
          <w:szCs w:val="21"/>
        </w:rPr>
        <w:t>of $2</w:t>
      </w:r>
      <w:r w:rsidR="00972C47">
        <w:rPr>
          <w:sz w:val="21"/>
          <w:szCs w:val="21"/>
        </w:rPr>
        <w:t>,</w:t>
      </w:r>
      <w:r w:rsidR="005F28C6">
        <w:rPr>
          <w:sz w:val="21"/>
          <w:szCs w:val="21"/>
        </w:rPr>
        <w:t>500 or more made to the City of Elgin, you will receive a $1</w:t>
      </w:r>
      <w:r w:rsidR="00972C47">
        <w:rPr>
          <w:sz w:val="21"/>
          <w:szCs w:val="21"/>
        </w:rPr>
        <w:t>,</w:t>
      </w:r>
      <w:r w:rsidR="005F28C6">
        <w:rPr>
          <w:sz w:val="21"/>
          <w:szCs w:val="21"/>
        </w:rPr>
        <w:t xml:space="preserve">000 tax credit </w:t>
      </w:r>
      <w:r w:rsidR="005E1BA1">
        <w:rPr>
          <w:sz w:val="21"/>
          <w:szCs w:val="21"/>
        </w:rPr>
        <w:t>from</w:t>
      </w:r>
      <w:r w:rsidR="005F28C6">
        <w:rPr>
          <w:sz w:val="21"/>
          <w:szCs w:val="21"/>
        </w:rPr>
        <w:t xml:space="preserve"> the State of Nebraska to be used within the next </w:t>
      </w:r>
      <w:r w:rsidR="00972C47">
        <w:rPr>
          <w:sz w:val="21"/>
          <w:szCs w:val="21"/>
        </w:rPr>
        <w:t>five</w:t>
      </w:r>
      <w:r w:rsidR="005F28C6">
        <w:rPr>
          <w:sz w:val="21"/>
          <w:szCs w:val="21"/>
        </w:rPr>
        <w:t xml:space="preserve"> years. This results in a 40</w:t>
      </w:r>
      <w:r w:rsidR="00972C47">
        <w:rPr>
          <w:sz w:val="21"/>
          <w:szCs w:val="21"/>
        </w:rPr>
        <w:t xml:space="preserve"> percent</w:t>
      </w:r>
      <w:bookmarkStart w:id="0" w:name="_GoBack"/>
      <w:bookmarkEnd w:id="0"/>
      <w:r w:rsidR="005F28C6">
        <w:rPr>
          <w:sz w:val="21"/>
          <w:szCs w:val="21"/>
        </w:rPr>
        <w:t xml:space="preserve"> return on your investment!  Smaller</w:t>
      </w:r>
      <w:r w:rsidR="005E1BA1">
        <w:rPr>
          <w:sz w:val="21"/>
          <w:szCs w:val="21"/>
        </w:rPr>
        <w:t xml:space="preserve"> gifts </w:t>
      </w:r>
      <w:r w:rsidR="005F28C6">
        <w:rPr>
          <w:sz w:val="21"/>
          <w:szCs w:val="21"/>
        </w:rPr>
        <w:t xml:space="preserve">are always welcome and can also be made to either the Foundation </w:t>
      </w:r>
      <w:r w:rsidR="00175C23">
        <w:rPr>
          <w:sz w:val="21"/>
          <w:szCs w:val="21"/>
        </w:rPr>
        <w:t xml:space="preserve">Fund </w:t>
      </w:r>
      <w:r w:rsidR="005F28C6">
        <w:rPr>
          <w:sz w:val="21"/>
          <w:szCs w:val="21"/>
        </w:rPr>
        <w:t xml:space="preserve">or the City of Elgin.  If you have any questions on the tax credit, please contact the City of Elgin offices, Todd </w:t>
      </w:r>
      <w:proofErr w:type="spellStart"/>
      <w:r w:rsidR="005F28C6">
        <w:rPr>
          <w:sz w:val="21"/>
          <w:szCs w:val="21"/>
        </w:rPr>
        <w:t>Heithoff</w:t>
      </w:r>
      <w:proofErr w:type="spellEnd"/>
      <w:r w:rsidR="005F28C6">
        <w:rPr>
          <w:sz w:val="21"/>
          <w:szCs w:val="21"/>
        </w:rPr>
        <w:t xml:space="preserve"> or Michael Moser.</w:t>
      </w:r>
    </w:p>
    <w:p w:rsidR="00C474F8" w:rsidRPr="000D1600" w:rsidRDefault="00D455EF" w:rsidP="0080479E">
      <w:pPr>
        <w:spacing w:line="240" w:lineRule="auto"/>
        <w:rPr>
          <w:sz w:val="21"/>
          <w:szCs w:val="21"/>
        </w:rPr>
      </w:pPr>
      <w:r w:rsidRPr="000506C5">
        <w:rPr>
          <w:sz w:val="21"/>
          <w:szCs w:val="21"/>
        </w:rPr>
        <w:t xml:space="preserve">Right now the </w:t>
      </w:r>
      <w:r w:rsidR="000D1600">
        <w:rPr>
          <w:sz w:val="21"/>
          <w:szCs w:val="21"/>
        </w:rPr>
        <w:t xml:space="preserve">Elgin Community Foundation, </w:t>
      </w:r>
      <w:r w:rsidR="000D1600" w:rsidRPr="000D1600">
        <w:rPr>
          <w:sz w:val="21"/>
          <w:szCs w:val="21"/>
        </w:rPr>
        <w:t>an affiliated fund of the Nebraska Community Foundation</w:t>
      </w:r>
      <w:r w:rsidR="000D1600">
        <w:rPr>
          <w:sz w:val="21"/>
          <w:szCs w:val="21"/>
        </w:rPr>
        <w:t>, is</w:t>
      </w:r>
      <w:r w:rsidRPr="000506C5">
        <w:rPr>
          <w:sz w:val="21"/>
          <w:szCs w:val="21"/>
        </w:rPr>
        <w:t xml:space="preserve"> working hard to prepare our community for a future of prosperity by preserving our wealth, investing in our people today and building resources for tomorrow’s opportunities. </w:t>
      </w:r>
      <w:r w:rsidR="00175C23">
        <w:rPr>
          <w:sz w:val="21"/>
          <w:szCs w:val="21"/>
        </w:rPr>
        <w:t xml:space="preserve">We are proud to be partnering with the City of Elgin on this important capital improvement project! </w:t>
      </w:r>
      <w:r w:rsidR="000D1600">
        <w:rPr>
          <w:sz w:val="21"/>
          <w:szCs w:val="21"/>
        </w:rPr>
        <w:t xml:space="preserve"> </w:t>
      </w:r>
    </w:p>
    <w:p w:rsidR="0011279A" w:rsidRPr="000506C5" w:rsidRDefault="0011279A" w:rsidP="00180FBD">
      <w:pPr>
        <w:rPr>
          <w:sz w:val="21"/>
          <w:szCs w:val="21"/>
        </w:rPr>
      </w:pPr>
      <w:r w:rsidRPr="000506C5">
        <w:rPr>
          <w:sz w:val="21"/>
          <w:szCs w:val="21"/>
        </w:rPr>
        <w:t xml:space="preserve">Please say “Yes!” to the future of our </w:t>
      </w:r>
      <w:r w:rsidR="001F6FB7">
        <w:rPr>
          <w:sz w:val="21"/>
          <w:szCs w:val="21"/>
        </w:rPr>
        <w:t xml:space="preserve">community </w:t>
      </w:r>
      <w:r w:rsidRPr="000506C5">
        <w:rPr>
          <w:sz w:val="21"/>
          <w:szCs w:val="21"/>
        </w:rPr>
        <w:t xml:space="preserve">by sending in your contribution today!  </w:t>
      </w:r>
      <w:r w:rsidR="00DE7593" w:rsidRPr="000506C5">
        <w:rPr>
          <w:sz w:val="21"/>
          <w:szCs w:val="21"/>
        </w:rPr>
        <w:t>Thank you for consi</w:t>
      </w:r>
      <w:r w:rsidR="0080479E" w:rsidRPr="000506C5">
        <w:rPr>
          <w:sz w:val="21"/>
          <w:szCs w:val="21"/>
        </w:rPr>
        <w:t>dering a gift to your community</w:t>
      </w:r>
      <w:r w:rsidR="000506C5" w:rsidRPr="000506C5">
        <w:rPr>
          <w:sz w:val="21"/>
          <w:szCs w:val="21"/>
        </w:rPr>
        <w:t xml:space="preserve">. </w:t>
      </w:r>
      <w:r w:rsidR="00CD733B" w:rsidRPr="000506C5">
        <w:rPr>
          <w:sz w:val="21"/>
          <w:szCs w:val="21"/>
        </w:rPr>
        <w:t xml:space="preserve"> W</w:t>
      </w:r>
      <w:r w:rsidR="0080479E" w:rsidRPr="000506C5">
        <w:rPr>
          <w:sz w:val="21"/>
          <w:szCs w:val="21"/>
        </w:rPr>
        <w:t>e truly value your involvement and support!</w:t>
      </w:r>
    </w:p>
    <w:p w:rsidR="00802AB4" w:rsidRPr="000506C5" w:rsidRDefault="00802AB4">
      <w:pPr>
        <w:rPr>
          <w:sz w:val="21"/>
          <w:szCs w:val="21"/>
        </w:rPr>
      </w:pPr>
      <w:r w:rsidRPr="000506C5">
        <w:rPr>
          <w:sz w:val="21"/>
          <w:szCs w:val="21"/>
        </w:rPr>
        <w:t>With deep appreciation,</w:t>
      </w:r>
    </w:p>
    <w:p w:rsidR="00CD733B" w:rsidRPr="000506C5" w:rsidRDefault="00DB55CD" w:rsidP="00CD733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Elgin </w:t>
      </w:r>
      <w:r w:rsidR="00802AB4" w:rsidRPr="000506C5">
        <w:rPr>
          <w:sz w:val="21"/>
          <w:szCs w:val="21"/>
        </w:rPr>
        <w:t>Community Foundation Fund Advisory Committee</w:t>
      </w:r>
      <w:r w:rsidR="006B271C">
        <w:rPr>
          <w:sz w:val="21"/>
          <w:szCs w:val="21"/>
        </w:rPr>
        <w:t>:</w:t>
      </w:r>
      <w:r w:rsidR="00802AB4" w:rsidRPr="000506C5">
        <w:rPr>
          <w:sz w:val="21"/>
          <w:szCs w:val="21"/>
        </w:rPr>
        <w:t xml:space="preserve">                                                               </w:t>
      </w:r>
      <w:r w:rsidR="00CD733B" w:rsidRPr="000506C5">
        <w:rPr>
          <w:sz w:val="21"/>
          <w:szCs w:val="21"/>
        </w:rPr>
        <w:t xml:space="preserve">                      </w:t>
      </w:r>
    </w:p>
    <w:p w:rsidR="00CD733B" w:rsidRPr="000506C5" w:rsidRDefault="00CD733B" w:rsidP="00CD733B">
      <w:pPr>
        <w:spacing w:after="0" w:line="240" w:lineRule="auto"/>
        <w:rPr>
          <w:sz w:val="21"/>
          <w:szCs w:val="21"/>
        </w:rPr>
      </w:pPr>
    </w:p>
    <w:p w:rsidR="000B61E3" w:rsidRDefault="000B61E3" w:rsidP="008F0925">
      <w:pPr>
        <w:spacing w:line="240" w:lineRule="auto"/>
        <w:rPr>
          <w:sz w:val="20"/>
          <w:szCs w:val="20"/>
        </w:rPr>
      </w:pPr>
    </w:p>
    <w:p w:rsidR="00E24810" w:rsidRDefault="00E24810" w:rsidP="008F0925">
      <w:pPr>
        <w:spacing w:line="240" w:lineRule="auto"/>
        <w:rPr>
          <w:sz w:val="20"/>
          <w:szCs w:val="20"/>
        </w:rPr>
      </w:pPr>
    </w:p>
    <w:p w:rsidR="00B53BBE" w:rsidRDefault="00BF419A" w:rsidP="00BF419A">
      <w:pPr>
        <w:jc w:val="center"/>
        <w:rPr>
          <w:sz w:val="20"/>
          <w:szCs w:val="20"/>
        </w:rPr>
      </w:pPr>
      <w:r w:rsidRPr="00BF419A">
        <w:rPr>
          <w:sz w:val="20"/>
          <w:szCs w:val="20"/>
        </w:rPr>
        <w:t>"We make a living by what we get, but we mak</w:t>
      </w:r>
      <w:r>
        <w:rPr>
          <w:sz w:val="20"/>
          <w:szCs w:val="20"/>
        </w:rPr>
        <w:t>e a life by what we give.”</w:t>
      </w:r>
      <w:r w:rsidRPr="00BF419A">
        <w:rPr>
          <w:sz w:val="20"/>
          <w:szCs w:val="20"/>
        </w:rPr>
        <w:t xml:space="preserve"> ~ Winston S. Churchill</w:t>
      </w:r>
    </w:p>
    <w:sectPr w:rsidR="00B53BBE" w:rsidSect="00050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40"/>
    <w:rsid w:val="00034EBE"/>
    <w:rsid w:val="000506C5"/>
    <w:rsid w:val="0005718D"/>
    <w:rsid w:val="00074FF4"/>
    <w:rsid w:val="000A7ED0"/>
    <w:rsid w:val="000B61E3"/>
    <w:rsid w:val="000D0AB0"/>
    <w:rsid w:val="000D1600"/>
    <w:rsid w:val="0011279A"/>
    <w:rsid w:val="00132F25"/>
    <w:rsid w:val="00175C23"/>
    <w:rsid w:val="00180FBD"/>
    <w:rsid w:val="00185809"/>
    <w:rsid w:val="001D3A6E"/>
    <w:rsid w:val="001F6FB7"/>
    <w:rsid w:val="00214C1B"/>
    <w:rsid w:val="00280351"/>
    <w:rsid w:val="00284C3D"/>
    <w:rsid w:val="00285FC1"/>
    <w:rsid w:val="002B5B40"/>
    <w:rsid w:val="002D4F91"/>
    <w:rsid w:val="00340F57"/>
    <w:rsid w:val="00343035"/>
    <w:rsid w:val="003C50D9"/>
    <w:rsid w:val="003E43B0"/>
    <w:rsid w:val="004D1563"/>
    <w:rsid w:val="005266DA"/>
    <w:rsid w:val="005612C3"/>
    <w:rsid w:val="0059346B"/>
    <w:rsid w:val="00594270"/>
    <w:rsid w:val="005E1BA1"/>
    <w:rsid w:val="005F28C6"/>
    <w:rsid w:val="00621718"/>
    <w:rsid w:val="006518C6"/>
    <w:rsid w:val="006542F7"/>
    <w:rsid w:val="00685BD5"/>
    <w:rsid w:val="006B271C"/>
    <w:rsid w:val="007F21BE"/>
    <w:rsid w:val="00802AB4"/>
    <w:rsid w:val="0080479E"/>
    <w:rsid w:val="00830F79"/>
    <w:rsid w:val="00832F8B"/>
    <w:rsid w:val="00836DE8"/>
    <w:rsid w:val="00851154"/>
    <w:rsid w:val="00854048"/>
    <w:rsid w:val="008A32AC"/>
    <w:rsid w:val="008B59CD"/>
    <w:rsid w:val="008C1390"/>
    <w:rsid w:val="008F0925"/>
    <w:rsid w:val="009711B3"/>
    <w:rsid w:val="00972C47"/>
    <w:rsid w:val="009952EE"/>
    <w:rsid w:val="009B0A0E"/>
    <w:rsid w:val="00A92EE2"/>
    <w:rsid w:val="00AB1064"/>
    <w:rsid w:val="00B144F1"/>
    <w:rsid w:val="00B4783C"/>
    <w:rsid w:val="00B53BBE"/>
    <w:rsid w:val="00B95A05"/>
    <w:rsid w:val="00BF419A"/>
    <w:rsid w:val="00BF74CB"/>
    <w:rsid w:val="00C32656"/>
    <w:rsid w:val="00C474F8"/>
    <w:rsid w:val="00C63AF6"/>
    <w:rsid w:val="00CD28AA"/>
    <w:rsid w:val="00CD733B"/>
    <w:rsid w:val="00D455EF"/>
    <w:rsid w:val="00DA5820"/>
    <w:rsid w:val="00DB55CD"/>
    <w:rsid w:val="00DE7593"/>
    <w:rsid w:val="00E24810"/>
    <w:rsid w:val="00E648F4"/>
    <w:rsid w:val="00F22FA4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1D6C"/>
  <w15:docId w15:val="{B432663D-CBFC-4D15-BAF8-8300E78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A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3B0"/>
    <w:pPr>
      <w:spacing w:after="0" w:line="240" w:lineRule="auto"/>
    </w:pPr>
  </w:style>
  <w:style w:type="paragraph" w:styleId="Revision">
    <w:name w:val="Revision"/>
    <w:hidden/>
    <w:uiPriority w:val="99"/>
    <w:semiHidden/>
    <w:rsid w:val="00F42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D834-1270-4782-8379-FCCD5A63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 Hagge</dc:creator>
  <cp:lastModifiedBy>Reggi Carlson</cp:lastModifiedBy>
  <cp:revision>2</cp:revision>
  <cp:lastPrinted>2014-12-02T15:25:00Z</cp:lastPrinted>
  <dcterms:created xsi:type="dcterms:W3CDTF">2019-03-29T21:09:00Z</dcterms:created>
  <dcterms:modified xsi:type="dcterms:W3CDTF">2019-03-29T21:09:00Z</dcterms:modified>
</cp:coreProperties>
</file>