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30FEE" w14:textId="1B5C2E24" w:rsidR="00532C3B" w:rsidRPr="0066136B" w:rsidRDefault="00E03B30" w:rsidP="00532C3B">
      <w:pPr>
        <w:rPr>
          <w:rFonts w:cstheme="minorHAnsi"/>
          <w:b/>
        </w:rPr>
      </w:pPr>
      <w:r w:rsidRPr="0066136B">
        <w:rPr>
          <w:rFonts w:cstheme="minorHAnsi"/>
          <w:b/>
        </w:rPr>
        <w:t xml:space="preserve">For </w:t>
      </w:r>
      <w:r w:rsidR="00532C3B" w:rsidRPr="0066136B">
        <w:rPr>
          <w:rFonts w:cstheme="minorHAnsi"/>
          <w:b/>
        </w:rPr>
        <w:t>immediate release</w:t>
      </w:r>
    </w:p>
    <w:p w14:paraId="0FF6F25C" w14:textId="77777777" w:rsidR="00532C3B" w:rsidRPr="0066136B" w:rsidRDefault="00532C3B" w:rsidP="00532C3B">
      <w:pPr>
        <w:rPr>
          <w:rFonts w:cstheme="minorHAnsi"/>
        </w:rPr>
      </w:pPr>
      <w:r w:rsidRPr="0066136B">
        <w:rPr>
          <w:rFonts w:cstheme="minorHAnsi"/>
        </w:rPr>
        <w:t>MONTH DATE, 2019</w:t>
      </w:r>
    </w:p>
    <w:p w14:paraId="0FBC5F2F" w14:textId="77777777" w:rsidR="00532C3B" w:rsidRPr="0066136B" w:rsidRDefault="00532C3B" w:rsidP="00532C3B">
      <w:pPr>
        <w:rPr>
          <w:rFonts w:cstheme="minorHAnsi"/>
        </w:rPr>
      </w:pPr>
    </w:p>
    <w:p w14:paraId="489C448C" w14:textId="77777777" w:rsidR="00532C3B" w:rsidRPr="0066136B" w:rsidRDefault="00532C3B" w:rsidP="00532C3B">
      <w:pPr>
        <w:rPr>
          <w:rFonts w:cstheme="minorHAnsi"/>
        </w:rPr>
      </w:pPr>
      <w:r w:rsidRPr="0066136B">
        <w:rPr>
          <w:rFonts w:cstheme="minorHAnsi"/>
        </w:rPr>
        <w:t>NAME</w:t>
      </w:r>
    </w:p>
    <w:p w14:paraId="2DFE8AB9" w14:textId="77777777" w:rsidR="00532C3B" w:rsidRPr="0066136B" w:rsidRDefault="00532C3B" w:rsidP="00532C3B">
      <w:pPr>
        <w:rPr>
          <w:rFonts w:cstheme="minorHAnsi"/>
        </w:rPr>
      </w:pPr>
      <w:r w:rsidRPr="0066136B">
        <w:rPr>
          <w:rFonts w:cstheme="minorHAnsi"/>
        </w:rPr>
        <w:t>FUND NAME</w:t>
      </w:r>
    </w:p>
    <w:p w14:paraId="191CA936" w14:textId="77777777" w:rsidR="00532C3B" w:rsidRPr="0066136B" w:rsidRDefault="00532C3B" w:rsidP="00532C3B">
      <w:pPr>
        <w:rPr>
          <w:rFonts w:cstheme="minorHAnsi"/>
        </w:rPr>
      </w:pPr>
      <w:r w:rsidRPr="0066136B">
        <w:rPr>
          <w:rFonts w:cstheme="minorHAnsi"/>
        </w:rPr>
        <w:t>EMAIL ADDRESS</w:t>
      </w:r>
      <w:r w:rsidRPr="0066136B">
        <w:rPr>
          <w:rFonts w:cstheme="minorHAnsi"/>
        </w:rPr>
        <w:br/>
        <w:t>PHONE NUMBER</w:t>
      </w:r>
    </w:p>
    <w:p w14:paraId="7B943376" w14:textId="77777777" w:rsidR="00532C3B" w:rsidRPr="00941F0F" w:rsidRDefault="00532C3B" w:rsidP="00532C3B">
      <w:pPr>
        <w:rPr>
          <w:rFonts w:cstheme="minorHAnsi"/>
        </w:rPr>
      </w:pPr>
    </w:p>
    <w:p w14:paraId="22F3C102" w14:textId="660F157A" w:rsidR="00281010" w:rsidRDefault="00281010">
      <w:pPr>
        <w:rPr>
          <w:b/>
        </w:rPr>
      </w:pPr>
    </w:p>
    <w:p w14:paraId="6BB7D763" w14:textId="014E8C99" w:rsidR="00532C3B" w:rsidRDefault="00532C3B" w:rsidP="00532C3B">
      <w:pPr>
        <w:jc w:val="center"/>
        <w:rPr>
          <w:b/>
        </w:rPr>
      </w:pPr>
      <w:r>
        <w:rPr>
          <w:b/>
        </w:rPr>
        <w:t>Osmond affiliates with Nebraska Community Foundation</w:t>
      </w:r>
    </w:p>
    <w:p w14:paraId="3D746A8D" w14:textId="77777777" w:rsidR="00532C3B" w:rsidRDefault="00532C3B" w:rsidP="00532C3B">
      <w:pPr>
        <w:jc w:val="center"/>
        <w:rPr>
          <w:b/>
        </w:rPr>
      </w:pPr>
    </w:p>
    <w:p w14:paraId="5361AF27" w14:textId="777BD526" w:rsidR="000C5804" w:rsidRDefault="00532C3B">
      <w:r>
        <w:t xml:space="preserve">Osmond has joined a growing </w:t>
      </w:r>
      <w:r w:rsidR="000C5804">
        <w:t xml:space="preserve">grassroots </w:t>
      </w:r>
      <w:r>
        <w:t>network of</w:t>
      </w:r>
      <w:r w:rsidR="00A400F3">
        <w:t xml:space="preserve"> over 250</w:t>
      </w:r>
      <w:r>
        <w:t xml:space="preserve"> ambitious communities</w:t>
      </w:r>
      <w:r w:rsidR="00E03B30">
        <w:t xml:space="preserve"> </w:t>
      </w:r>
      <w:r w:rsidR="00A400F3">
        <w:t xml:space="preserve">using philanthropy </w:t>
      </w:r>
      <w:r w:rsidR="000C5804">
        <w:t>to create a brighter future.</w:t>
      </w:r>
    </w:p>
    <w:p w14:paraId="64AD18B3" w14:textId="5F997BA5" w:rsidR="000C5804" w:rsidRDefault="000C5804"/>
    <w:p w14:paraId="1E294302" w14:textId="79AA9116" w:rsidR="000C5804" w:rsidRDefault="000C5804">
      <w:r>
        <w:t xml:space="preserve">A group of local volunteers have launched the Osmond Community Fund as an affiliated fund of Nebraska Community Foundation. </w:t>
      </w:r>
      <w:r w:rsidRPr="000C5804">
        <w:t>Now part of a statewide movement to spearhead community development and create future prosperity, the Fund is working to build a robust, permanent unrestricted endowment to benefit the commun</w:t>
      </w:r>
      <w:r>
        <w:t>ity of Osmond.</w:t>
      </w:r>
    </w:p>
    <w:p w14:paraId="7CA25960" w14:textId="77777777" w:rsidR="00532C3B" w:rsidRDefault="00532C3B"/>
    <w:p w14:paraId="4FE35977" w14:textId="129DD66D" w:rsidR="009B2201" w:rsidRDefault="00281010">
      <w:r>
        <w:t>“</w:t>
      </w:r>
      <w:r w:rsidR="009B2201">
        <w:t>We’ve been</w:t>
      </w:r>
      <w:r>
        <w:t xml:space="preserve"> looking for ways </w:t>
      </w:r>
      <w:r w:rsidR="009B2201">
        <w:t xml:space="preserve">that enable </w:t>
      </w:r>
      <w:r w:rsidR="002E1E2D">
        <w:t xml:space="preserve">residents and alumni </w:t>
      </w:r>
      <w:r w:rsidR="009B2201">
        <w:t>to give back to their community to help schools, businesses, housing and quality of life in Osmond</w:t>
      </w:r>
      <w:r w:rsidR="000C5804">
        <w:t xml:space="preserve">,” said Clark </w:t>
      </w:r>
      <w:proofErr w:type="spellStart"/>
      <w:r w:rsidR="000C5804">
        <w:t>Gansebom</w:t>
      </w:r>
      <w:proofErr w:type="spellEnd"/>
      <w:r w:rsidR="000C5804">
        <w:t>, elected chair of the Osmond Community Fund Advisory Committee (FAC). “</w:t>
      </w:r>
      <w:r w:rsidR="009B2201">
        <w:t>This</w:t>
      </w:r>
      <w:r w:rsidR="000C5804">
        <w:t xml:space="preserve"> fund</w:t>
      </w:r>
      <w:r w:rsidR="009B2201">
        <w:t xml:space="preserve"> enables anyone to make a tax-deductible contribution that will perpetuate our way of life in Osmond.”  </w:t>
      </w:r>
    </w:p>
    <w:p w14:paraId="7F47B6F8" w14:textId="77777777" w:rsidR="009B2201" w:rsidRDefault="009B2201"/>
    <w:p w14:paraId="31B4F589" w14:textId="6536F053" w:rsidR="000C5804" w:rsidRDefault="009B2201">
      <w:r>
        <w:t>For over 25 years</w:t>
      </w:r>
      <w:r w:rsidR="003F3595">
        <w:t>,</w:t>
      </w:r>
      <w:r>
        <w:t xml:space="preserve"> Nebraska Community Foundation (NCF) has been networking communities statewide in providing proven goals for community development through local charitable gift-giving. NCF is a Nebraska based 501(c)(3) non-profit</w:t>
      </w:r>
      <w:r w:rsidR="00FC271D">
        <w:t xml:space="preserve"> corporation that is an accredited member of the Council o</w:t>
      </w:r>
      <w:r w:rsidR="00A02126">
        <w:t xml:space="preserve">n </w:t>
      </w:r>
      <w:r w:rsidR="00FC271D">
        <w:t xml:space="preserve">Foundations, meeting the most rigorous standards of philanthropy.  </w:t>
      </w:r>
    </w:p>
    <w:p w14:paraId="51C2F8D5" w14:textId="77777777" w:rsidR="000C5804" w:rsidRDefault="000C5804"/>
    <w:p w14:paraId="46A3D7E9" w14:textId="682AEFE8" w:rsidR="00281010" w:rsidRDefault="00FC271D">
      <w:r>
        <w:t xml:space="preserve">Kelly Hodson led a team from Osmond Venture Resources to search for best ways to </w:t>
      </w:r>
      <w:r w:rsidR="001F7231">
        <w:t xml:space="preserve">provide more community gift giving. “OVR can only do so much,” </w:t>
      </w:r>
      <w:r w:rsidR="000C5804">
        <w:t>said</w:t>
      </w:r>
      <w:r w:rsidR="001F7231">
        <w:t xml:space="preserve"> Hodson. “We are not a non-profit and are limited in our fundraising because of that. </w:t>
      </w:r>
      <w:r w:rsidR="000C5804">
        <w:t xml:space="preserve">Our </w:t>
      </w:r>
      <w:r w:rsidR="000E1878">
        <w:t xml:space="preserve">affiliation </w:t>
      </w:r>
      <w:r w:rsidR="000C5804">
        <w:t xml:space="preserve">with NCF </w:t>
      </w:r>
      <w:r w:rsidR="000E1878">
        <w:t xml:space="preserve">connects Osmond with hundreds of small Nebraska communities for sharing best gift-giving practices.”  </w:t>
      </w:r>
    </w:p>
    <w:p w14:paraId="620570FF" w14:textId="05CCD469" w:rsidR="000E1878" w:rsidRDefault="000E1878"/>
    <w:p w14:paraId="1DFD7798" w14:textId="02771F8E" w:rsidR="000E1878" w:rsidRDefault="000E1878">
      <w:bookmarkStart w:id="0" w:name="_Hlk536775703"/>
      <w:r>
        <w:t>Aaron Gutz, President of Security Bank of Osmond</w:t>
      </w:r>
      <w:r w:rsidR="000C5804">
        <w:t xml:space="preserve"> said, </w:t>
      </w:r>
      <w:r>
        <w:t>“Being</w:t>
      </w:r>
      <w:r w:rsidR="00772ED3">
        <w:t xml:space="preserve"> part of the NCF network will give Osmond the chance to participate in education and training opportunities that involve our peers from Greater Nebraska communities across the state. Connecting with other communities is a </w:t>
      </w:r>
      <w:r>
        <w:t xml:space="preserve">tremendous advantage for </w:t>
      </w:r>
      <w:r w:rsidR="00772ED3">
        <w:t>Osmond and will help us dream bigger about what is possible in the future</w:t>
      </w:r>
      <w:r>
        <w:t xml:space="preserve">.”  </w:t>
      </w:r>
    </w:p>
    <w:bookmarkEnd w:id="0"/>
    <w:p w14:paraId="1777C454" w14:textId="68B38C00" w:rsidR="000E1878" w:rsidRDefault="000E1878"/>
    <w:p w14:paraId="7BD0C924" w14:textId="4724C556" w:rsidR="00814D0C" w:rsidRDefault="000E1878">
      <w:r>
        <w:t xml:space="preserve">The </w:t>
      </w:r>
      <w:r w:rsidR="000C5804">
        <w:t>fund advisory committee</w:t>
      </w:r>
      <w:r>
        <w:t xml:space="preserve"> will be sharing ways for community members to give back to </w:t>
      </w:r>
      <w:r w:rsidR="007C3358">
        <w:t xml:space="preserve">their </w:t>
      </w:r>
      <w:r w:rsidR="000C5804">
        <w:t>home</w:t>
      </w:r>
      <w:r w:rsidR="007C3358">
        <w:t xml:space="preserve">town and seek input from the public for local </w:t>
      </w:r>
      <w:r w:rsidR="00A02126">
        <w:t xml:space="preserve">projects and </w:t>
      </w:r>
      <w:r w:rsidR="007C3358">
        <w:t>programs to consider</w:t>
      </w:r>
      <w:r w:rsidR="000C5804">
        <w:t xml:space="preserve">. </w:t>
      </w:r>
      <w:r w:rsidR="007C3358">
        <w:t xml:space="preserve">“This can be a win-win for all of us,” </w:t>
      </w:r>
      <w:r w:rsidR="000C5804">
        <w:t>said</w:t>
      </w:r>
      <w:r w:rsidR="007C3358">
        <w:t xml:space="preserve"> Roger Tacey, “</w:t>
      </w:r>
      <w:r w:rsidR="000C5804">
        <w:t>T</w:t>
      </w:r>
      <w:r w:rsidR="007C3358">
        <w:t xml:space="preserve">he funds that are given to the Osmond </w:t>
      </w:r>
      <w:r w:rsidR="00772ED3">
        <w:lastRenderedPageBreak/>
        <w:t>Community Fund</w:t>
      </w:r>
      <w:r w:rsidR="007C3358">
        <w:t xml:space="preserve"> stay in Osmond and can be tax-</w:t>
      </w:r>
      <w:r w:rsidR="000C5804">
        <w:t>deductible</w:t>
      </w:r>
      <w:r w:rsidR="007C3358">
        <w:t xml:space="preserve"> gifts of </w:t>
      </w:r>
      <w:r w:rsidR="00A02126">
        <w:t>cash</w:t>
      </w:r>
      <w:r w:rsidR="007C3358">
        <w:t>, grain, land, or other commodities.</w:t>
      </w:r>
      <w:r w:rsidR="000C5804">
        <w:t xml:space="preserve"> </w:t>
      </w:r>
      <w:r w:rsidR="007C3358">
        <w:t>We’ve never had anything like this locally that embraces the entire community.”</w:t>
      </w:r>
    </w:p>
    <w:p w14:paraId="7C930F49" w14:textId="50BDE4BE" w:rsidR="00814D0C" w:rsidRDefault="00814D0C"/>
    <w:p w14:paraId="1FFD2644" w14:textId="0B4CFC4B" w:rsidR="00A02126" w:rsidRDefault="00A02126">
      <w:r>
        <w:t xml:space="preserve">To learn more about </w:t>
      </w:r>
      <w:r w:rsidR="003F3595">
        <w:t xml:space="preserve">the </w:t>
      </w:r>
      <w:r>
        <w:t>Osmond Community Fund, the NCF network and</w:t>
      </w:r>
      <w:r w:rsidR="00772ED3">
        <w:t xml:space="preserve"> to support the work of the </w:t>
      </w:r>
      <w:r w:rsidR="003F3595">
        <w:t xml:space="preserve">local </w:t>
      </w:r>
      <w:r w:rsidR="00772ED3">
        <w:t xml:space="preserve">fund advisory committee, visit </w:t>
      </w:r>
      <w:hyperlink r:id="rId4" w:history="1">
        <w:r w:rsidRPr="008434AF">
          <w:rPr>
            <w:rStyle w:val="Hyperlink"/>
          </w:rPr>
          <w:t>www.nebcommfound.org/give/osmond-community-fund</w:t>
        </w:r>
      </w:hyperlink>
      <w:r>
        <w:t xml:space="preserve">. </w:t>
      </w:r>
    </w:p>
    <w:p w14:paraId="4E3EF1DA" w14:textId="5FD1231E" w:rsidR="00281010" w:rsidRDefault="00281010">
      <w:pPr>
        <w:rPr>
          <w:b/>
        </w:rPr>
      </w:pPr>
    </w:p>
    <w:p w14:paraId="4F09EDD3" w14:textId="08F97BCD" w:rsidR="00532C3B" w:rsidRDefault="00532C3B" w:rsidP="00532C3B">
      <w:pPr>
        <w:rPr>
          <w:b/>
        </w:rPr>
      </w:pPr>
      <w:r>
        <w:rPr>
          <w:b/>
        </w:rPr>
        <w:t xml:space="preserve">Photo Caption: New Osmond Advisory Fund board members include back row: L-R: Kelly Hodson, Clark </w:t>
      </w:r>
      <w:proofErr w:type="spellStart"/>
      <w:r>
        <w:rPr>
          <w:b/>
        </w:rPr>
        <w:t>Gansebom</w:t>
      </w:r>
      <w:proofErr w:type="spellEnd"/>
      <w:r>
        <w:rPr>
          <w:b/>
        </w:rPr>
        <w:t xml:space="preserve">, Leah Orr, Aaron </w:t>
      </w:r>
      <w:proofErr w:type="spellStart"/>
      <w:r>
        <w:rPr>
          <w:b/>
        </w:rPr>
        <w:t>Gutz</w:t>
      </w:r>
      <w:proofErr w:type="spellEnd"/>
      <w:r>
        <w:rPr>
          <w:b/>
        </w:rPr>
        <w:t xml:space="preserve">, Doug </w:t>
      </w:r>
      <w:proofErr w:type="spellStart"/>
      <w:r>
        <w:rPr>
          <w:b/>
        </w:rPr>
        <w:t>Ketelsen</w:t>
      </w:r>
      <w:proofErr w:type="spellEnd"/>
      <w:r>
        <w:rPr>
          <w:b/>
        </w:rPr>
        <w:t xml:space="preserve">, </w:t>
      </w:r>
      <w:bookmarkStart w:id="1" w:name="_GoBack"/>
      <w:r w:rsidRPr="001E4656">
        <w:rPr>
          <w:b/>
          <w:highlight w:val="yellow"/>
        </w:rPr>
        <w:t>Terri _____,</w:t>
      </w:r>
      <w:r>
        <w:rPr>
          <w:b/>
        </w:rPr>
        <w:t xml:space="preserve"> </w:t>
      </w:r>
      <w:bookmarkEnd w:id="1"/>
      <w:r>
        <w:rPr>
          <w:b/>
        </w:rPr>
        <w:t xml:space="preserve">Roger </w:t>
      </w:r>
      <w:proofErr w:type="spellStart"/>
      <w:r>
        <w:rPr>
          <w:b/>
        </w:rPr>
        <w:t>Tacey</w:t>
      </w:r>
      <w:proofErr w:type="spellEnd"/>
      <w:r>
        <w:rPr>
          <w:b/>
        </w:rPr>
        <w:t xml:space="preserve"> and Linda </w:t>
      </w:r>
      <w:proofErr w:type="spellStart"/>
      <w:r>
        <w:rPr>
          <w:b/>
        </w:rPr>
        <w:t>Krohn</w:t>
      </w:r>
      <w:proofErr w:type="spellEnd"/>
      <w:r>
        <w:rPr>
          <w:b/>
        </w:rPr>
        <w:t xml:space="preserve">. Not pictured is Robbi </w:t>
      </w:r>
      <w:proofErr w:type="spellStart"/>
      <w:r>
        <w:rPr>
          <w:b/>
        </w:rPr>
        <w:t>Gansebom</w:t>
      </w:r>
      <w:proofErr w:type="spellEnd"/>
      <w:r>
        <w:rPr>
          <w:b/>
        </w:rPr>
        <w:t>.</w:t>
      </w:r>
    </w:p>
    <w:p w14:paraId="753D1774" w14:textId="40A50E2B" w:rsidR="00281010" w:rsidRDefault="00281010">
      <w:pPr>
        <w:rPr>
          <w:b/>
        </w:rPr>
      </w:pPr>
    </w:p>
    <w:p w14:paraId="5A006244" w14:textId="2472F6E9" w:rsidR="00532C3B" w:rsidRPr="00385689" w:rsidRDefault="00532C3B" w:rsidP="00532C3B">
      <w:pPr>
        <w:rPr>
          <w:rFonts w:cstheme="minorHAnsi"/>
          <w:b/>
          <w:highlight w:val="yellow"/>
        </w:rPr>
      </w:pPr>
      <w:r w:rsidRPr="00385689">
        <w:rPr>
          <w:rFonts w:cstheme="minorHAnsi"/>
          <w:b/>
        </w:rPr>
        <w:t xml:space="preserve">About </w:t>
      </w:r>
      <w:r w:rsidR="008F4315">
        <w:rPr>
          <w:rFonts w:cstheme="minorHAnsi"/>
          <w:b/>
        </w:rPr>
        <w:t>Osmond Community Fund</w:t>
      </w:r>
    </w:p>
    <w:p w14:paraId="5BC6B793" w14:textId="5B3BAF55" w:rsidR="00532C3B" w:rsidRPr="00385689" w:rsidRDefault="008F4315" w:rsidP="00532C3B">
      <w:pPr>
        <w:shd w:val="clear" w:color="auto" w:fill="FFFFFF"/>
        <w:rPr>
          <w:rFonts w:eastAsia="Times New Roman" w:cstheme="minorHAnsi"/>
        </w:rPr>
      </w:pPr>
      <w:r>
        <w:t>Osmond Community Fund</w:t>
      </w:r>
      <w:r w:rsidR="00532C3B" w:rsidRPr="00385689">
        <w:t xml:space="preserve"> is dedicated to the improvement and long-term viability of the </w:t>
      </w:r>
      <w:r>
        <w:t>Osmond</w:t>
      </w:r>
      <w:r w:rsidR="00532C3B" w:rsidRPr="00385689">
        <w:t xml:space="preserve"> community. A volunteer </w:t>
      </w:r>
      <w:r w:rsidR="00772ED3">
        <w:t>f</w:t>
      </w:r>
      <w:r w:rsidR="00532C3B" w:rsidRPr="00385689">
        <w:t xml:space="preserve">und </w:t>
      </w:r>
      <w:r w:rsidR="00772ED3">
        <w:t>a</w:t>
      </w:r>
      <w:r w:rsidR="00532C3B" w:rsidRPr="00385689">
        <w:t xml:space="preserve">dvisory </w:t>
      </w:r>
      <w:r w:rsidR="00772ED3">
        <w:t>c</w:t>
      </w:r>
      <w:r w:rsidR="00532C3B" w:rsidRPr="00385689">
        <w:t xml:space="preserve">ommittee works actively to increase charitable giving and award grants to local worthy causes and projects that are addressing emerging needs and future opportunities in the county-wide community. </w:t>
      </w:r>
      <w:r w:rsidR="00532C3B" w:rsidRPr="00385689">
        <w:rPr>
          <w:rFonts w:cstheme="minorHAnsi"/>
          <w:shd w:val="clear" w:color="auto" w:fill="FFFFFF"/>
        </w:rPr>
        <w:t xml:space="preserve">Established in </w:t>
      </w:r>
      <w:r>
        <w:rPr>
          <w:rFonts w:cstheme="minorHAnsi"/>
          <w:shd w:val="clear" w:color="auto" w:fill="FFFFFF"/>
        </w:rPr>
        <w:t>2019</w:t>
      </w:r>
      <w:r w:rsidR="00532C3B" w:rsidRPr="00385689">
        <w:rPr>
          <w:rFonts w:cstheme="minorHAnsi"/>
          <w:shd w:val="clear" w:color="auto" w:fill="FFFFFF"/>
        </w:rPr>
        <w:t xml:space="preserve">, </w:t>
      </w:r>
      <w:r>
        <w:t>Osmond Community Fund</w:t>
      </w:r>
      <w:r w:rsidR="00532C3B" w:rsidRPr="00385689">
        <w:t xml:space="preserve"> </w:t>
      </w:r>
      <w:r w:rsidR="00532C3B" w:rsidRPr="00385689">
        <w:rPr>
          <w:rFonts w:cstheme="minorHAnsi"/>
        </w:rPr>
        <w:t>is an affiliated fund of Nebraska Community Foundation.</w:t>
      </w:r>
    </w:p>
    <w:p w14:paraId="717D5951" w14:textId="77777777" w:rsidR="00532C3B" w:rsidRPr="00385689" w:rsidRDefault="00532C3B" w:rsidP="00532C3B">
      <w:pPr>
        <w:rPr>
          <w:rFonts w:cstheme="minorHAnsi"/>
        </w:rPr>
      </w:pPr>
    </w:p>
    <w:p w14:paraId="70D86D3D" w14:textId="77777777" w:rsidR="00532C3B" w:rsidRPr="00385689" w:rsidRDefault="00532C3B" w:rsidP="00532C3B">
      <w:pPr>
        <w:rPr>
          <w:rFonts w:cstheme="minorHAnsi"/>
          <w:b/>
        </w:rPr>
      </w:pPr>
      <w:r w:rsidRPr="00385689">
        <w:rPr>
          <w:rFonts w:cstheme="minorHAnsi"/>
          <w:b/>
        </w:rPr>
        <w:t xml:space="preserve">About Nebraska Community Foundation </w:t>
      </w:r>
    </w:p>
    <w:p w14:paraId="39E39DE5" w14:textId="77777777" w:rsidR="00532C3B" w:rsidRPr="00385689" w:rsidRDefault="00532C3B" w:rsidP="00532C3B">
      <w:pPr>
        <w:pStyle w:val="NoSpacing"/>
        <w:rPr>
          <w:rFonts w:asciiTheme="minorHAnsi" w:hAnsiTheme="minorHAnsi" w:cstheme="minorHAnsi"/>
          <w:sz w:val="24"/>
          <w:szCs w:val="24"/>
        </w:rPr>
      </w:pPr>
      <w:r w:rsidRPr="00385689">
        <w:rPr>
          <w:rFonts w:asciiTheme="minorHAnsi" w:hAnsiTheme="minorHAnsi" w:cstheme="minorHAnsi"/>
          <w:sz w:val="24"/>
          <w:szCs w:val="24"/>
        </w:rPr>
        <w:t xml:space="preserve">Nebraska Community Foundation unleashes abundant local assets, inspires charitable giving and connects ambitious people to build stronger communities and a Greater Nebraska. </w:t>
      </w:r>
    </w:p>
    <w:p w14:paraId="6C2D20D9" w14:textId="77777777" w:rsidR="00532C3B" w:rsidRPr="00385689" w:rsidRDefault="00532C3B" w:rsidP="00532C3B">
      <w:pPr>
        <w:pStyle w:val="NoSpacing"/>
        <w:rPr>
          <w:rFonts w:asciiTheme="minorHAnsi" w:hAnsiTheme="minorHAnsi" w:cstheme="minorHAnsi"/>
          <w:sz w:val="24"/>
          <w:szCs w:val="24"/>
        </w:rPr>
      </w:pPr>
    </w:p>
    <w:p w14:paraId="1A5209B0" w14:textId="77777777" w:rsidR="00532C3B" w:rsidRPr="00385689" w:rsidRDefault="00532C3B" w:rsidP="00532C3B">
      <w:pPr>
        <w:pStyle w:val="NoSpacing"/>
        <w:rPr>
          <w:rFonts w:asciiTheme="minorHAnsi" w:hAnsiTheme="minorHAnsi" w:cstheme="minorHAnsi"/>
          <w:sz w:val="24"/>
          <w:szCs w:val="24"/>
        </w:rPr>
      </w:pPr>
      <w:r w:rsidRPr="00385689">
        <w:rPr>
          <w:rFonts w:asciiTheme="minorHAnsi" w:hAnsiTheme="minorHAnsi" w:cstheme="minorHAnsi"/>
          <w:sz w:val="24"/>
          <w:szCs w:val="24"/>
        </w:rPr>
        <w:t>In the last five years, 41,776 contributions have been made to NCF and its affiliated funds. Since 1994, NCF has reinvested $323 million in Nebraska’s people and places. For information, visit NebraskaHometown.org.</w:t>
      </w:r>
    </w:p>
    <w:p w14:paraId="171D4C2F" w14:textId="77777777" w:rsidR="00532C3B" w:rsidRPr="00281010" w:rsidRDefault="00532C3B">
      <w:pPr>
        <w:rPr>
          <w:b/>
        </w:rPr>
      </w:pPr>
    </w:p>
    <w:sectPr w:rsidR="00532C3B" w:rsidRPr="00281010" w:rsidSect="00532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010"/>
    <w:rsid w:val="0003167D"/>
    <w:rsid w:val="00050F39"/>
    <w:rsid w:val="000C5804"/>
    <w:rsid w:val="000E1878"/>
    <w:rsid w:val="00106A1E"/>
    <w:rsid w:val="00196E8D"/>
    <w:rsid w:val="001E4656"/>
    <w:rsid w:val="001F40AC"/>
    <w:rsid w:val="001F7231"/>
    <w:rsid w:val="00213006"/>
    <w:rsid w:val="002356B5"/>
    <w:rsid w:val="00245202"/>
    <w:rsid w:val="002773F5"/>
    <w:rsid w:val="00281010"/>
    <w:rsid w:val="002911F1"/>
    <w:rsid w:val="002A31E5"/>
    <w:rsid w:val="002E1E2D"/>
    <w:rsid w:val="00366DAC"/>
    <w:rsid w:val="003B1537"/>
    <w:rsid w:val="003F3595"/>
    <w:rsid w:val="003F7FF2"/>
    <w:rsid w:val="00470E7F"/>
    <w:rsid w:val="004C1B93"/>
    <w:rsid w:val="00532C3B"/>
    <w:rsid w:val="00567998"/>
    <w:rsid w:val="00577DCE"/>
    <w:rsid w:val="00617F92"/>
    <w:rsid w:val="0066136B"/>
    <w:rsid w:val="00772ED3"/>
    <w:rsid w:val="007C3358"/>
    <w:rsid w:val="00814D0C"/>
    <w:rsid w:val="008F4315"/>
    <w:rsid w:val="00977692"/>
    <w:rsid w:val="009B2201"/>
    <w:rsid w:val="00A02126"/>
    <w:rsid w:val="00A400F3"/>
    <w:rsid w:val="00A5440D"/>
    <w:rsid w:val="00A73BCB"/>
    <w:rsid w:val="00A956BB"/>
    <w:rsid w:val="00A96359"/>
    <w:rsid w:val="00B74E86"/>
    <w:rsid w:val="00BD3A64"/>
    <w:rsid w:val="00BF01BA"/>
    <w:rsid w:val="00BF45B9"/>
    <w:rsid w:val="00C111F8"/>
    <w:rsid w:val="00DD2656"/>
    <w:rsid w:val="00DF1DB7"/>
    <w:rsid w:val="00E03B30"/>
    <w:rsid w:val="00E26E2D"/>
    <w:rsid w:val="00FC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975DE"/>
  <w14:defaultImageDpi w14:val="32767"/>
  <w15:chartTrackingRefBased/>
  <w15:docId w15:val="{F6457EDD-4544-B34C-A424-FBD3246F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C3B"/>
    <w:rPr>
      <w:color w:val="0563C1" w:themeColor="hyperlink"/>
      <w:u w:val="single"/>
    </w:rPr>
  </w:style>
  <w:style w:type="paragraph" w:styleId="NoSpacing">
    <w:name w:val="No Spacing"/>
    <w:basedOn w:val="Normal"/>
    <w:uiPriority w:val="1"/>
    <w:qFormat/>
    <w:rsid w:val="00532C3B"/>
    <w:rPr>
      <w:rFonts w:ascii="Calibri" w:hAnsi="Calibri" w:cs="Calibri"/>
      <w:sz w:val="22"/>
      <w:szCs w:val="22"/>
    </w:rPr>
  </w:style>
  <w:style w:type="character" w:styleId="UnresolvedMention">
    <w:name w:val="Unresolved Mention"/>
    <w:basedOn w:val="DefaultParagraphFont"/>
    <w:uiPriority w:val="99"/>
    <w:semiHidden/>
    <w:unhideWhenUsed/>
    <w:rsid w:val="00A02126"/>
    <w:rPr>
      <w:color w:val="605E5C"/>
      <w:shd w:val="clear" w:color="auto" w:fill="E1DFDD"/>
    </w:rPr>
  </w:style>
  <w:style w:type="character" w:styleId="FollowedHyperlink">
    <w:name w:val="FollowedHyperlink"/>
    <w:basedOn w:val="DefaultParagraphFont"/>
    <w:uiPriority w:val="99"/>
    <w:semiHidden/>
    <w:unhideWhenUsed/>
    <w:rsid w:val="00A021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bcommfound.org/give/osmond-community-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Van Meter</dc:creator>
  <cp:keywords/>
  <dc:description/>
  <cp:lastModifiedBy>Reggi Carlson</cp:lastModifiedBy>
  <cp:revision>2</cp:revision>
  <dcterms:created xsi:type="dcterms:W3CDTF">2019-03-21T19:18:00Z</dcterms:created>
  <dcterms:modified xsi:type="dcterms:W3CDTF">2019-03-21T19:18:00Z</dcterms:modified>
</cp:coreProperties>
</file>