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721"/>
        <w:tblOverlap w:val="never"/>
        <w:tblW w:w="10105" w:type="dxa"/>
        <w:tblLayout w:type="fixed"/>
        <w:tblCellMar>
          <w:left w:w="115" w:type="dxa"/>
          <w:right w:w="115" w:type="dxa"/>
        </w:tblCellMar>
        <w:tblLook w:val="01E0" w:firstRow="1" w:lastRow="1" w:firstColumn="1" w:lastColumn="1" w:noHBand="0" w:noVBand="0"/>
      </w:tblPr>
      <w:tblGrid>
        <w:gridCol w:w="653"/>
        <w:gridCol w:w="517"/>
        <w:gridCol w:w="1282"/>
        <w:gridCol w:w="182"/>
        <w:gridCol w:w="750"/>
        <w:gridCol w:w="241"/>
        <w:gridCol w:w="180"/>
        <w:gridCol w:w="360"/>
        <w:gridCol w:w="531"/>
        <w:gridCol w:w="279"/>
        <w:gridCol w:w="1431"/>
        <w:gridCol w:w="6"/>
        <w:gridCol w:w="317"/>
        <w:gridCol w:w="13"/>
        <w:gridCol w:w="30"/>
        <w:gridCol w:w="449"/>
        <w:gridCol w:w="91"/>
        <w:gridCol w:w="1080"/>
        <w:gridCol w:w="630"/>
        <w:gridCol w:w="1083"/>
      </w:tblGrid>
      <w:tr w:rsidR="00661436" w:rsidRPr="00E55C81" w14:paraId="4F9ADEC7" w14:textId="77777777" w:rsidTr="00EF72BA">
        <w:trPr>
          <w:trHeight w:val="720"/>
        </w:trPr>
        <w:tc>
          <w:tcPr>
            <w:tcW w:w="10105" w:type="dxa"/>
            <w:gridSpan w:val="20"/>
            <w:tcBorders>
              <w:bottom w:val="single" w:sz="4" w:space="0" w:color="999999"/>
            </w:tcBorders>
            <w:vAlign w:val="center"/>
          </w:tcPr>
          <w:p w14:paraId="58772854" w14:textId="77777777" w:rsidR="0046787A" w:rsidRDefault="0046787A" w:rsidP="0046787A">
            <w:pPr>
              <w:jc w:val="right"/>
              <w:rPr>
                <w:rFonts w:ascii="Benguiat Bk BT" w:hAnsi="Benguiat Bk BT"/>
                <w:b/>
                <w:sz w:val="40"/>
                <w:szCs w:val="40"/>
              </w:rPr>
            </w:pPr>
            <w:r w:rsidRPr="0046787A">
              <w:rPr>
                <w:rFonts w:ascii="Benguiat Bk BT" w:hAnsi="Benguiat Bk BT"/>
                <w:b/>
                <w:sz w:val="40"/>
                <w:szCs w:val="40"/>
              </w:rPr>
              <w:t xml:space="preserve">MARTENS FAMILY SCHOLARSHIP </w:t>
            </w:r>
          </w:p>
          <w:p w14:paraId="6E530C95" w14:textId="77777777" w:rsidR="0046787A" w:rsidRPr="0046787A" w:rsidRDefault="0046787A" w:rsidP="0046787A">
            <w:pPr>
              <w:jc w:val="right"/>
              <w:rPr>
                <w:rFonts w:ascii="Benguiat Bk BT" w:hAnsi="Benguiat Bk BT"/>
                <w:b/>
                <w:sz w:val="40"/>
                <w:szCs w:val="40"/>
              </w:rPr>
            </w:pPr>
            <w:r w:rsidRPr="0046787A">
              <w:rPr>
                <w:rFonts w:ascii="Benguiat Bk BT" w:hAnsi="Benguiat Bk BT"/>
                <w:b/>
                <w:sz w:val="40"/>
                <w:szCs w:val="40"/>
              </w:rPr>
              <w:t>GUIDELINES</w:t>
            </w:r>
          </w:p>
          <w:p w14:paraId="0316A9D1" w14:textId="77777777" w:rsidR="0046787A" w:rsidRPr="008A607B" w:rsidRDefault="0046787A" w:rsidP="0046787A">
            <w:pPr>
              <w:jc w:val="center"/>
              <w:rPr>
                <w:b/>
              </w:rPr>
            </w:pPr>
          </w:p>
          <w:p w14:paraId="177D69CE" w14:textId="77777777" w:rsidR="0046787A" w:rsidRPr="008A607B" w:rsidRDefault="0046787A" w:rsidP="0046787A">
            <w:pPr>
              <w:jc w:val="center"/>
              <w:rPr>
                <w:b/>
                <w:i/>
              </w:rPr>
            </w:pPr>
            <w:r w:rsidRPr="008A607B">
              <w:rPr>
                <w:b/>
                <w:i/>
              </w:rPr>
              <w:t>Please read all stipulations of the scholarship before signing the application.</w:t>
            </w:r>
          </w:p>
          <w:p w14:paraId="4150C421" w14:textId="77777777" w:rsidR="0046787A" w:rsidRPr="008A607B" w:rsidRDefault="0046787A" w:rsidP="0046787A">
            <w:pPr>
              <w:jc w:val="both"/>
            </w:pPr>
          </w:p>
          <w:p w14:paraId="5280EA9F" w14:textId="77777777" w:rsidR="0046787A" w:rsidRPr="0046787A" w:rsidRDefault="0046787A" w:rsidP="0046787A">
            <w:pPr>
              <w:jc w:val="both"/>
            </w:pPr>
            <w:r w:rsidRPr="008A607B">
              <w:rPr>
                <w:b/>
                <w:u w:val="single"/>
              </w:rPr>
              <w:t>S</w:t>
            </w:r>
            <w:r w:rsidR="00027E75">
              <w:rPr>
                <w:b/>
                <w:u w:val="single"/>
              </w:rPr>
              <w:t>cholarship</w:t>
            </w:r>
            <w:r>
              <w:t>:</w:t>
            </w:r>
          </w:p>
          <w:p w14:paraId="36B5BE4A" w14:textId="77777777" w:rsidR="0046787A" w:rsidRPr="008A607B" w:rsidRDefault="0046787A" w:rsidP="0046787A">
            <w:pPr>
              <w:jc w:val="both"/>
              <w:rPr>
                <w:b/>
                <w:u w:val="single"/>
              </w:rPr>
            </w:pPr>
          </w:p>
          <w:p w14:paraId="7551DF44" w14:textId="77777777" w:rsidR="0046787A" w:rsidRPr="008A607B" w:rsidRDefault="0046787A" w:rsidP="0046787A">
            <w:pPr>
              <w:jc w:val="both"/>
            </w:pPr>
            <w:r w:rsidRPr="008A607B">
              <w:t xml:space="preserve">Scholarships will be awarded annually to </w:t>
            </w:r>
            <w:r w:rsidR="00EF72BA">
              <w:t>graduates of high schools located in or serving Holt County who plan on attending a</w:t>
            </w:r>
            <w:r>
              <w:t xml:space="preserve"> degree-granting 2 or 4-year college or universit</w:t>
            </w:r>
            <w:r w:rsidR="00EF72BA">
              <w:t>y</w:t>
            </w:r>
            <w:r>
              <w:t xml:space="preserve">.  </w:t>
            </w:r>
            <w:r w:rsidRPr="008A607B">
              <w:t xml:space="preserve">Preference will be given to </w:t>
            </w:r>
            <w:r>
              <w:t>individuals who have been long term participants in 4-H and/or are active members of the Methodist Churches in Atkinson or O’Neill; however, these activities are not required of any scholarship recipient</w:t>
            </w:r>
            <w:r w:rsidRPr="008A607B">
              <w:t>.</w:t>
            </w:r>
          </w:p>
          <w:p w14:paraId="60EF315B" w14:textId="77777777" w:rsidR="0046787A" w:rsidRPr="008A607B" w:rsidRDefault="0046787A" w:rsidP="0046787A">
            <w:pPr>
              <w:jc w:val="both"/>
            </w:pPr>
          </w:p>
          <w:p w14:paraId="5345616D" w14:textId="77777777" w:rsidR="0046787A" w:rsidRPr="00202F79" w:rsidRDefault="00BC2E56" w:rsidP="0046787A">
            <w:pPr>
              <w:jc w:val="both"/>
              <w:rPr>
                <w:b/>
              </w:rPr>
            </w:pPr>
            <w:r>
              <w:rPr>
                <w:b/>
                <w:u w:val="single"/>
              </w:rPr>
              <w:t>Scholarship Application Deadline</w:t>
            </w:r>
            <w:r w:rsidR="00202F79">
              <w:rPr>
                <w:b/>
              </w:rPr>
              <w:t>:</w:t>
            </w:r>
          </w:p>
          <w:p w14:paraId="27B7659F" w14:textId="77777777" w:rsidR="0046787A" w:rsidRPr="008A607B" w:rsidRDefault="0046787A" w:rsidP="0046787A">
            <w:pPr>
              <w:jc w:val="both"/>
            </w:pPr>
          </w:p>
          <w:p w14:paraId="41C24221" w14:textId="3B8E815E" w:rsidR="00BC2E56" w:rsidRPr="00903B79" w:rsidRDefault="00903B79" w:rsidP="0046787A">
            <w:pPr>
              <w:jc w:val="both"/>
              <w:rPr>
                <w:b/>
              </w:rPr>
            </w:pPr>
            <w:r w:rsidRPr="00903B79">
              <w:rPr>
                <w:b/>
              </w:rPr>
              <w:t>APRIL 17</w:t>
            </w:r>
            <w:r w:rsidR="00D32DDD" w:rsidRPr="00903B79">
              <w:rPr>
                <w:b/>
              </w:rPr>
              <w:t xml:space="preserve">, </w:t>
            </w:r>
            <w:proofErr w:type="gramStart"/>
            <w:r w:rsidR="003703FC" w:rsidRPr="00903B79">
              <w:rPr>
                <w:b/>
              </w:rPr>
              <w:t>202</w:t>
            </w:r>
            <w:r w:rsidR="00E0039A" w:rsidRPr="00903B79">
              <w:rPr>
                <w:b/>
              </w:rPr>
              <w:t>3</w:t>
            </w:r>
            <w:proofErr w:type="gramEnd"/>
            <w:r w:rsidR="00892EE9" w:rsidRPr="00903B79">
              <w:rPr>
                <w:b/>
              </w:rPr>
              <w:t xml:space="preserve"> at 5:00 p.m</w:t>
            </w:r>
            <w:r w:rsidR="00BC2E56" w:rsidRPr="00903B79">
              <w:rPr>
                <w:b/>
              </w:rPr>
              <w:t xml:space="preserve">.  </w:t>
            </w:r>
          </w:p>
          <w:p w14:paraId="546FBCC3" w14:textId="77777777" w:rsidR="00BC2E56" w:rsidRDefault="00BC2E56" w:rsidP="0046787A">
            <w:pPr>
              <w:jc w:val="both"/>
              <w:rPr>
                <w:bCs/>
              </w:rPr>
            </w:pPr>
          </w:p>
          <w:p w14:paraId="5DA95756" w14:textId="77777777" w:rsidR="006714E0" w:rsidRDefault="00BC2E56" w:rsidP="0046787A">
            <w:pPr>
              <w:jc w:val="both"/>
              <w:rPr>
                <w:bCs/>
              </w:rPr>
            </w:pPr>
            <w:r>
              <w:rPr>
                <w:bCs/>
              </w:rPr>
              <w:t xml:space="preserve">Incomplete applications will </w:t>
            </w:r>
            <w:r w:rsidRPr="00BC2E56">
              <w:rPr>
                <w:bCs/>
                <w:u w:val="single"/>
              </w:rPr>
              <w:t>NOT</w:t>
            </w:r>
            <w:r>
              <w:rPr>
                <w:bCs/>
              </w:rPr>
              <w:t xml:space="preserve"> be reviewed or considered.  All applications received after the above deadline will be placed on hold until applications received by the required deadline are reviewed.  </w:t>
            </w:r>
            <w:r w:rsidR="00202F79">
              <w:rPr>
                <w:bCs/>
              </w:rPr>
              <w:t>Completed a</w:t>
            </w:r>
            <w:r w:rsidR="006714E0">
              <w:rPr>
                <w:bCs/>
              </w:rPr>
              <w:t>pplications may be submitted either via mail or email to:</w:t>
            </w:r>
          </w:p>
          <w:p w14:paraId="4488578F" w14:textId="77777777" w:rsidR="006714E0" w:rsidRPr="006714E0" w:rsidRDefault="006714E0" w:rsidP="0046787A">
            <w:pPr>
              <w:jc w:val="both"/>
              <w:rPr>
                <w:bCs/>
              </w:rPr>
            </w:pPr>
          </w:p>
          <w:p w14:paraId="3D93D035" w14:textId="77777777" w:rsidR="006714E0" w:rsidRDefault="006714E0" w:rsidP="0046787A">
            <w:pPr>
              <w:jc w:val="both"/>
              <w:rPr>
                <w:b/>
                <w:bCs/>
              </w:rPr>
            </w:pPr>
            <w:r>
              <w:rPr>
                <w:b/>
                <w:bCs/>
              </w:rPr>
              <w:t>M</w:t>
            </w:r>
            <w:r w:rsidR="00202F79">
              <w:rPr>
                <w:b/>
                <w:bCs/>
              </w:rPr>
              <w:t>artens Family Scholarship</w:t>
            </w:r>
          </w:p>
          <w:p w14:paraId="6AA75120" w14:textId="66230CFA" w:rsidR="006714E0" w:rsidRDefault="006714E0" w:rsidP="0046787A">
            <w:pPr>
              <w:jc w:val="both"/>
              <w:rPr>
                <w:b/>
                <w:bCs/>
              </w:rPr>
            </w:pPr>
            <w:r>
              <w:rPr>
                <w:b/>
                <w:bCs/>
              </w:rPr>
              <w:t xml:space="preserve">P.O. </w:t>
            </w:r>
            <w:r w:rsidR="00202F79">
              <w:rPr>
                <w:b/>
                <w:bCs/>
              </w:rPr>
              <w:t>Box</w:t>
            </w:r>
            <w:r>
              <w:rPr>
                <w:b/>
                <w:bCs/>
              </w:rPr>
              <w:t xml:space="preserve"> </w:t>
            </w:r>
            <w:r w:rsidR="003703FC">
              <w:rPr>
                <w:b/>
                <w:bCs/>
              </w:rPr>
              <w:t>398</w:t>
            </w:r>
          </w:p>
          <w:p w14:paraId="2FE02A98" w14:textId="77777777" w:rsidR="006714E0" w:rsidRDefault="00202F79" w:rsidP="0046787A">
            <w:pPr>
              <w:jc w:val="both"/>
              <w:rPr>
                <w:b/>
                <w:bCs/>
              </w:rPr>
            </w:pPr>
            <w:r>
              <w:rPr>
                <w:b/>
                <w:bCs/>
              </w:rPr>
              <w:t>O’Neill</w:t>
            </w:r>
            <w:r w:rsidR="006714E0" w:rsidRPr="008A607B">
              <w:rPr>
                <w:b/>
                <w:bCs/>
              </w:rPr>
              <w:t>, N</w:t>
            </w:r>
            <w:r>
              <w:rPr>
                <w:b/>
                <w:bCs/>
              </w:rPr>
              <w:t>ebraska</w:t>
            </w:r>
            <w:r w:rsidR="006714E0" w:rsidRPr="008A607B">
              <w:rPr>
                <w:b/>
                <w:bCs/>
              </w:rPr>
              <w:t xml:space="preserve"> 68763</w:t>
            </w:r>
          </w:p>
          <w:p w14:paraId="45CEC742" w14:textId="77777777" w:rsidR="00BC2E56" w:rsidRDefault="00137DCF" w:rsidP="0046787A">
            <w:pPr>
              <w:jc w:val="both"/>
              <w:rPr>
                <w:b/>
                <w:bCs/>
                <w:u w:val="single"/>
              </w:rPr>
            </w:pPr>
            <w:hyperlink r:id="rId8" w:history="1">
              <w:r w:rsidR="00202F79" w:rsidRPr="00BC2E56">
                <w:rPr>
                  <w:rStyle w:val="Hyperlink"/>
                  <w:b/>
                  <w:bCs/>
                  <w:color w:val="auto"/>
                </w:rPr>
                <w:t>martens</w:t>
              </w:r>
              <w:r w:rsidR="00202F79" w:rsidRPr="00BC2E56">
                <w:rPr>
                  <w:rStyle w:val="Hyperlink"/>
                  <w:b/>
                  <w:bCs/>
                  <w:color w:val="auto"/>
                </w:rPr>
                <w:t>f</w:t>
              </w:r>
              <w:r w:rsidR="00202F79" w:rsidRPr="00BC2E56">
                <w:rPr>
                  <w:rStyle w:val="Hyperlink"/>
                  <w:b/>
                  <w:bCs/>
                  <w:color w:val="auto"/>
                </w:rPr>
                <w:t>amilyscholarship@gmail.com</w:t>
              </w:r>
            </w:hyperlink>
            <w:r w:rsidR="006714E0" w:rsidRPr="00BC2E56">
              <w:rPr>
                <w:b/>
                <w:bCs/>
                <w:u w:val="single"/>
              </w:rPr>
              <w:t xml:space="preserve"> </w:t>
            </w:r>
          </w:p>
          <w:p w14:paraId="28BF181A" w14:textId="77777777" w:rsidR="00115F0D" w:rsidRDefault="00115F0D" w:rsidP="0046787A">
            <w:pPr>
              <w:jc w:val="both"/>
              <w:rPr>
                <w:b/>
                <w:bCs/>
                <w:u w:val="single"/>
              </w:rPr>
            </w:pPr>
          </w:p>
          <w:p w14:paraId="460C7137" w14:textId="77777777" w:rsidR="00115F0D" w:rsidRPr="00EF72BA" w:rsidRDefault="00115F0D" w:rsidP="0046787A">
            <w:pPr>
              <w:jc w:val="both"/>
              <w:rPr>
                <w:b/>
                <w:bCs/>
              </w:rPr>
            </w:pPr>
            <w:r w:rsidRPr="00EF72BA">
              <w:rPr>
                <w:b/>
                <w:bCs/>
                <w:u w:val="single"/>
              </w:rPr>
              <w:t>As part of the application process you are require</w:t>
            </w:r>
            <w:r w:rsidR="00EF72BA">
              <w:rPr>
                <w:b/>
                <w:bCs/>
                <w:u w:val="single"/>
              </w:rPr>
              <w:t>d to submit the following items</w:t>
            </w:r>
            <w:r w:rsidR="00EF72BA">
              <w:rPr>
                <w:b/>
                <w:bCs/>
              </w:rPr>
              <w:t>:</w:t>
            </w:r>
          </w:p>
          <w:p w14:paraId="666027AA" w14:textId="77777777" w:rsidR="00115F0D" w:rsidRDefault="00115F0D" w:rsidP="0046787A">
            <w:pPr>
              <w:jc w:val="both"/>
              <w:rPr>
                <w:bCs/>
              </w:rPr>
            </w:pPr>
          </w:p>
          <w:p w14:paraId="11DE990D" w14:textId="77777777" w:rsidR="00115F0D" w:rsidRDefault="00115F0D" w:rsidP="00115F0D">
            <w:pPr>
              <w:numPr>
                <w:ilvl w:val="0"/>
                <w:numId w:val="3"/>
              </w:numPr>
              <w:jc w:val="both"/>
              <w:rPr>
                <w:bCs/>
              </w:rPr>
            </w:pPr>
            <w:r>
              <w:rPr>
                <w:bCs/>
              </w:rPr>
              <w:t>Completed Martens Family Scholarship Application Form.</w:t>
            </w:r>
          </w:p>
          <w:p w14:paraId="23A2379B" w14:textId="77777777" w:rsidR="00115F0D" w:rsidRDefault="00115F0D" w:rsidP="00115F0D">
            <w:pPr>
              <w:jc w:val="both"/>
              <w:rPr>
                <w:bCs/>
              </w:rPr>
            </w:pPr>
          </w:p>
          <w:p w14:paraId="213BEB69" w14:textId="77777777" w:rsidR="00115F0D" w:rsidRDefault="00115F0D" w:rsidP="00115F0D">
            <w:pPr>
              <w:numPr>
                <w:ilvl w:val="0"/>
                <w:numId w:val="3"/>
              </w:numPr>
              <w:jc w:val="both"/>
              <w:rPr>
                <w:bCs/>
              </w:rPr>
            </w:pPr>
            <w:r>
              <w:rPr>
                <w:bCs/>
              </w:rPr>
              <w:t xml:space="preserve">Letter of Recommendation from two unrelated parties, one of which must be from an employer teacher, or high school administrator and if such applicant is out of high school, then any combination of employers or college faculty. </w:t>
            </w:r>
          </w:p>
          <w:p w14:paraId="12C2D42B" w14:textId="77777777" w:rsidR="00115F0D" w:rsidRDefault="00115F0D" w:rsidP="00115F0D">
            <w:pPr>
              <w:jc w:val="both"/>
              <w:rPr>
                <w:bCs/>
              </w:rPr>
            </w:pPr>
          </w:p>
          <w:p w14:paraId="575231DD" w14:textId="77777777" w:rsidR="00115F0D" w:rsidRDefault="00115F0D" w:rsidP="00EF72BA">
            <w:pPr>
              <w:numPr>
                <w:ilvl w:val="0"/>
                <w:numId w:val="3"/>
              </w:numPr>
              <w:jc w:val="both"/>
              <w:rPr>
                <w:rFonts w:cs="Tahoma"/>
                <w:szCs w:val="16"/>
              </w:rPr>
            </w:pPr>
            <w:r>
              <w:rPr>
                <w:rFonts w:cs="Tahoma"/>
                <w:szCs w:val="16"/>
              </w:rPr>
              <w:t>E</w:t>
            </w:r>
            <w:r w:rsidRPr="006714E0">
              <w:rPr>
                <w:rFonts w:cs="Tahoma"/>
                <w:szCs w:val="16"/>
              </w:rPr>
              <w:t xml:space="preserve">ssay which </w:t>
            </w:r>
            <w:r>
              <w:rPr>
                <w:rFonts w:cs="Tahoma"/>
                <w:szCs w:val="16"/>
              </w:rPr>
              <w:t xml:space="preserve">briefly </w:t>
            </w:r>
            <w:r w:rsidRPr="006714E0">
              <w:rPr>
                <w:rFonts w:cs="Tahoma"/>
                <w:szCs w:val="16"/>
              </w:rPr>
              <w:t>describes</w:t>
            </w:r>
            <w:r>
              <w:rPr>
                <w:rFonts w:cs="Tahoma"/>
                <w:szCs w:val="16"/>
              </w:rPr>
              <w:t xml:space="preserve"> applicant’s</w:t>
            </w:r>
            <w:r w:rsidRPr="006714E0">
              <w:rPr>
                <w:rFonts w:cs="Tahoma"/>
                <w:szCs w:val="16"/>
              </w:rPr>
              <w:t xml:space="preserve"> proposed major field of study, the reason for selecting this major, and </w:t>
            </w:r>
            <w:r w:rsidR="00EF72BA">
              <w:rPr>
                <w:rFonts w:cs="Tahoma"/>
                <w:szCs w:val="16"/>
              </w:rPr>
              <w:t>their plans for using their</w:t>
            </w:r>
            <w:r w:rsidRPr="006714E0">
              <w:rPr>
                <w:rFonts w:cs="Tahoma"/>
                <w:szCs w:val="16"/>
              </w:rPr>
              <w:t xml:space="preserve"> education to strengthen rural communities.</w:t>
            </w:r>
          </w:p>
          <w:p w14:paraId="074FC6A0" w14:textId="77777777" w:rsidR="0046787A" w:rsidRPr="008A607B" w:rsidRDefault="0046787A" w:rsidP="0046787A">
            <w:pPr>
              <w:jc w:val="both"/>
            </w:pPr>
          </w:p>
          <w:p w14:paraId="1A83ABB7" w14:textId="77777777" w:rsidR="0046787A" w:rsidRPr="00027E75" w:rsidRDefault="00027E75" w:rsidP="0046787A">
            <w:pPr>
              <w:jc w:val="both"/>
              <w:rPr>
                <w:rFonts w:cs="Tahoma"/>
                <w:szCs w:val="16"/>
              </w:rPr>
            </w:pPr>
            <w:r>
              <w:rPr>
                <w:rFonts w:cs="Tahoma"/>
                <w:b/>
                <w:szCs w:val="16"/>
                <w:u w:val="single"/>
              </w:rPr>
              <w:t>General Eligibility Requirements</w:t>
            </w:r>
            <w:r>
              <w:rPr>
                <w:rFonts w:cs="Tahoma"/>
                <w:b/>
                <w:szCs w:val="16"/>
              </w:rPr>
              <w:t>:</w:t>
            </w:r>
          </w:p>
          <w:p w14:paraId="485F38D0" w14:textId="77777777" w:rsidR="00202F79" w:rsidRDefault="00202F79" w:rsidP="00202F79">
            <w:pPr>
              <w:overflowPunct w:val="0"/>
              <w:autoSpaceDE w:val="0"/>
              <w:autoSpaceDN w:val="0"/>
              <w:adjustRightInd w:val="0"/>
              <w:jc w:val="both"/>
              <w:textAlignment w:val="baseline"/>
              <w:rPr>
                <w:rFonts w:cs="Tahoma"/>
                <w:szCs w:val="16"/>
              </w:rPr>
            </w:pPr>
          </w:p>
          <w:p w14:paraId="08135949" w14:textId="77777777" w:rsidR="00202F79" w:rsidRDefault="00202F79" w:rsidP="00115F0D">
            <w:pPr>
              <w:numPr>
                <w:ilvl w:val="0"/>
                <w:numId w:val="3"/>
              </w:numPr>
              <w:overflowPunct w:val="0"/>
              <w:autoSpaceDE w:val="0"/>
              <w:autoSpaceDN w:val="0"/>
              <w:adjustRightInd w:val="0"/>
              <w:jc w:val="both"/>
              <w:textAlignment w:val="baseline"/>
              <w:rPr>
                <w:rFonts w:cs="Tahoma"/>
                <w:szCs w:val="16"/>
              </w:rPr>
            </w:pPr>
            <w:r>
              <w:rPr>
                <w:rFonts w:cs="Tahoma"/>
                <w:szCs w:val="16"/>
              </w:rPr>
              <w:t xml:space="preserve">Must attend degree-granting </w:t>
            </w:r>
            <w:proofErr w:type="gramStart"/>
            <w:r>
              <w:rPr>
                <w:rFonts w:cs="Tahoma"/>
                <w:szCs w:val="16"/>
              </w:rPr>
              <w:t>2 or 4 year</w:t>
            </w:r>
            <w:proofErr w:type="gramEnd"/>
            <w:r>
              <w:rPr>
                <w:rFonts w:cs="Tahoma"/>
                <w:szCs w:val="16"/>
              </w:rPr>
              <w:t xml:space="preserve"> college or university.</w:t>
            </w:r>
          </w:p>
          <w:p w14:paraId="6954F133" w14:textId="77777777" w:rsidR="0046787A" w:rsidRPr="006714E0" w:rsidRDefault="00202F79" w:rsidP="00115F0D">
            <w:pPr>
              <w:numPr>
                <w:ilvl w:val="0"/>
                <w:numId w:val="3"/>
              </w:numPr>
              <w:overflowPunct w:val="0"/>
              <w:autoSpaceDE w:val="0"/>
              <w:autoSpaceDN w:val="0"/>
              <w:adjustRightInd w:val="0"/>
              <w:jc w:val="both"/>
              <w:textAlignment w:val="baseline"/>
              <w:rPr>
                <w:rFonts w:cs="Tahoma"/>
                <w:szCs w:val="16"/>
              </w:rPr>
            </w:pPr>
            <w:r>
              <w:rPr>
                <w:rFonts w:cs="Tahoma"/>
                <w:szCs w:val="16"/>
              </w:rPr>
              <w:t>M</w:t>
            </w:r>
            <w:r w:rsidR="0046787A" w:rsidRPr="006714E0">
              <w:rPr>
                <w:rFonts w:cs="Tahoma"/>
                <w:szCs w:val="16"/>
              </w:rPr>
              <w:t>ust be graduating from or a graduate of a high school located in or serving Holt County.</w:t>
            </w:r>
          </w:p>
          <w:p w14:paraId="7AB62DC1" w14:textId="77777777" w:rsidR="0046787A" w:rsidRPr="00EF72BA" w:rsidRDefault="00202F79" w:rsidP="00EF72BA">
            <w:pPr>
              <w:numPr>
                <w:ilvl w:val="0"/>
                <w:numId w:val="3"/>
              </w:numPr>
              <w:jc w:val="both"/>
              <w:rPr>
                <w:rFonts w:cs="Tahoma"/>
                <w:szCs w:val="16"/>
              </w:rPr>
            </w:pPr>
            <w:r>
              <w:rPr>
                <w:rFonts w:cs="Tahoma"/>
                <w:szCs w:val="16"/>
              </w:rPr>
              <w:t>P</w:t>
            </w:r>
            <w:r w:rsidR="00BC2E56">
              <w:rPr>
                <w:rFonts w:cs="Tahoma"/>
                <w:szCs w:val="16"/>
              </w:rPr>
              <w:t>reference will be given to applicants who have been long term participants in 4-H and/or are active members of the Methodist Churches in Atkinson or O’Neill; however, these activities are not required of any scholarship applicant.</w:t>
            </w:r>
          </w:p>
          <w:p w14:paraId="3A064B76" w14:textId="77777777" w:rsidR="0046787A" w:rsidRPr="006714E0" w:rsidRDefault="0046787A" w:rsidP="0046787A">
            <w:pPr>
              <w:ind w:left="288" w:hanging="288"/>
              <w:jc w:val="both"/>
              <w:rPr>
                <w:rFonts w:cs="Tahoma"/>
                <w:szCs w:val="16"/>
              </w:rPr>
            </w:pPr>
          </w:p>
          <w:p w14:paraId="1E89BB92" w14:textId="77777777" w:rsidR="0046787A" w:rsidRPr="00E367AC" w:rsidRDefault="0046787A" w:rsidP="0046787A">
            <w:pPr>
              <w:ind w:left="288" w:hanging="288"/>
              <w:jc w:val="both"/>
              <w:rPr>
                <w:rFonts w:cs="Tahoma"/>
                <w:b/>
                <w:szCs w:val="16"/>
              </w:rPr>
            </w:pPr>
            <w:r w:rsidRPr="006714E0">
              <w:rPr>
                <w:rFonts w:cs="Tahoma"/>
                <w:b/>
                <w:szCs w:val="16"/>
                <w:u w:val="single"/>
              </w:rPr>
              <w:t>A</w:t>
            </w:r>
            <w:r w:rsidR="00E367AC">
              <w:rPr>
                <w:rFonts w:cs="Tahoma"/>
                <w:b/>
                <w:szCs w:val="16"/>
                <w:u w:val="single"/>
              </w:rPr>
              <w:t>lternate Selection</w:t>
            </w:r>
            <w:r w:rsidR="00E367AC">
              <w:rPr>
                <w:rFonts w:cs="Tahoma"/>
                <w:b/>
                <w:szCs w:val="16"/>
              </w:rPr>
              <w:t>:</w:t>
            </w:r>
          </w:p>
          <w:p w14:paraId="24ED9161" w14:textId="77777777" w:rsidR="0046787A" w:rsidRPr="006714E0" w:rsidRDefault="0046787A" w:rsidP="0046787A">
            <w:pPr>
              <w:ind w:left="288" w:hanging="288"/>
              <w:jc w:val="both"/>
              <w:rPr>
                <w:rFonts w:cs="Tahoma"/>
                <w:b/>
                <w:szCs w:val="16"/>
                <w:u w:val="single"/>
              </w:rPr>
            </w:pPr>
          </w:p>
          <w:p w14:paraId="48EEF8B3" w14:textId="77777777" w:rsidR="0046787A" w:rsidRPr="006714E0" w:rsidRDefault="0046787A" w:rsidP="0046787A">
            <w:pPr>
              <w:jc w:val="both"/>
              <w:rPr>
                <w:rFonts w:cs="Tahoma"/>
                <w:szCs w:val="16"/>
              </w:rPr>
            </w:pPr>
            <w:r w:rsidRPr="006714E0">
              <w:rPr>
                <w:rFonts w:cs="Tahoma"/>
                <w:szCs w:val="16"/>
              </w:rPr>
              <w:t>If the recipients of these scholarships do not accept the scholarship or fail to attend an accredited college, community college, or vocational school, the scholarships may be awarded to an alternate.  The alternate must meet all of the requirements of the scholarship to be eligible.</w:t>
            </w:r>
          </w:p>
          <w:p w14:paraId="12C7C94A" w14:textId="77777777" w:rsidR="0046787A" w:rsidRPr="006714E0" w:rsidRDefault="0046787A" w:rsidP="0046787A">
            <w:pPr>
              <w:jc w:val="both"/>
              <w:rPr>
                <w:rFonts w:cs="Tahoma"/>
                <w:szCs w:val="16"/>
              </w:rPr>
            </w:pPr>
          </w:p>
          <w:p w14:paraId="1581E2B1" w14:textId="77777777" w:rsidR="0046787A" w:rsidRPr="00E367AC" w:rsidRDefault="0046787A" w:rsidP="0046787A">
            <w:pPr>
              <w:jc w:val="both"/>
              <w:rPr>
                <w:rFonts w:cs="Tahoma"/>
                <w:szCs w:val="16"/>
              </w:rPr>
            </w:pPr>
            <w:r w:rsidRPr="006714E0">
              <w:rPr>
                <w:rFonts w:cs="Tahoma"/>
                <w:b/>
                <w:szCs w:val="16"/>
                <w:u w:val="single"/>
              </w:rPr>
              <w:t>P</w:t>
            </w:r>
            <w:r w:rsidR="00E367AC">
              <w:rPr>
                <w:rFonts w:cs="Tahoma"/>
                <w:b/>
                <w:szCs w:val="16"/>
                <w:u w:val="single"/>
              </w:rPr>
              <w:t>ayment</w:t>
            </w:r>
            <w:r w:rsidR="00E367AC">
              <w:rPr>
                <w:rFonts w:cs="Tahoma"/>
                <w:b/>
                <w:szCs w:val="16"/>
              </w:rPr>
              <w:t>:</w:t>
            </w:r>
          </w:p>
          <w:p w14:paraId="32E26CBB" w14:textId="77777777" w:rsidR="0046787A" w:rsidRPr="006714E0" w:rsidRDefault="0046787A" w:rsidP="0046787A">
            <w:pPr>
              <w:jc w:val="both"/>
              <w:rPr>
                <w:rFonts w:cs="Tahoma"/>
                <w:szCs w:val="16"/>
              </w:rPr>
            </w:pPr>
          </w:p>
          <w:p w14:paraId="3371FFE6" w14:textId="77777777" w:rsidR="0046787A" w:rsidRPr="006714E0" w:rsidRDefault="0046787A" w:rsidP="0046787A">
            <w:pPr>
              <w:jc w:val="both"/>
              <w:rPr>
                <w:rFonts w:cs="Tahoma"/>
                <w:szCs w:val="16"/>
              </w:rPr>
            </w:pPr>
            <w:r w:rsidRPr="006714E0">
              <w:rPr>
                <w:rFonts w:cs="Tahoma"/>
                <w:szCs w:val="16"/>
              </w:rPr>
              <w:t xml:space="preserve">At the beginning of the first term a check for one-half (1/2) of the scholarship will be issued to the educational institution which the student is attending.  After completion of the first term, with proof of an overall Grade Point Average of "C" or 2.75 and enrollment for the second term, a check will be issued to the educational institution the student is attending for the remainder of the scholarship.  </w:t>
            </w:r>
          </w:p>
          <w:p w14:paraId="3772FCB6" w14:textId="77777777" w:rsidR="0046787A" w:rsidRPr="006714E0" w:rsidRDefault="0046787A" w:rsidP="0046787A">
            <w:pPr>
              <w:jc w:val="both"/>
              <w:rPr>
                <w:rFonts w:cs="Tahoma"/>
                <w:szCs w:val="16"/>
              </w:rPr>
            </w:pPr>
          </w:p>
          <w:p w14:paraId="5155AA02" w14:textId="77777777" w:rsidR="0046787A" w:rsidRPr="006714E0" w:rsidRDefault="0046787A" w:rsidP="0046787A">
            <w:pPr>
              <w:jc w:val="both"/>
              <w:rPr>
                <w:rFonts w:cs="Tahoma"/>
                <w:szCs w:val="16"/>
              </w:rPr>
            </w:pPr>
            <w:r w:rsidRPr="006714E0">
              <w:rPr>
                <w:rFonts w:cs="Tahoma"/>
                <w:szCs w:val="16"/>
              </w:rPr>
              <w:t>The scholarship committee reserves the right and the discretion to award any amount or amounts it so determines and said scholarship may be renewable and/or terminable after the first year.  Notwithstanding the foregoing, any scholarship award hereunder shall not cause the recipient’s total scholarship awards, including scholarships from other sources, to exceed the recipient’s estimated cost of attending college, which includes but is not limited to costs of tuition, books, room and board.</w:t>
            </w:r>
          </w:p>
          <w:p w14:paraId="5E67EB09" w14:textId="77777777" w:rsidR="0046787A" w:rsidRPr="006714E0" w:rsidRDefault="0046787A" w:rsidP="0046787A">
            <w:pPr>
              <w:jc w:val="both"/>
              <w:rPr>
                <w:rFonts w:cs="Tahoma"/>
                <w:szCs w:val="16"/>
              </w:rPr>
            </w:pPr>
          </w:p>
          <w:p w14:paraId="53B0B014" w14:textId="77777777" w:rsidR="0046787A" w:rsidRPr="00E367AC" w:rsidRDefault="0046787A" w:rsidP="0046787A">
            <w:pPr>
              <w:jc w:val="both"/>
              <w:rPr>
                <w:rFonts w:cs="Tahoma"/>
                <w:szCs w:val="16"/>
              </w:rPr>
            </w:pPr>
            <w:r w:rsidRPr="006714E0">
              <w:rPr>
                <w:rFonts w:cs="Tahoma"/>
                <w:b/>
                <w:szCs w:val="16"/>
                <w:u w:val="single"/>
              </w:rPr>
              <w:t>L</w:t>
            </w:r>
            <w:r w:rsidR="00E367AC">
              <w:rPr>
                <w:rFonts w:cs="Tahoma"/>
                <w:b/>
                <w:szCs w:val="16"/>
                <w:u w:val="single"/>
              </w:rPr>
              <w:t>oss of Scholarship</w:t>
            </w:r>
            <w:r w:rsidR="00E367AC">
              <w:rPr>
                <w:rFonts w:cs="Tahoma"/>
                <w:b/>
                <w:szCs w:val="16"/>
              </w:rPr>
              <w:t>:</w:t>
            </w:r>
          </w:p>
          <w:p w14:paraId="3C5FDA1D" w14:textId="77777777" w:rsidR="0046787A" w:rsidRPr="006714E0" w:rsidRDefault="0046787A" w:rsidP="0046787A">
            <w:pPr>
              <w:jc w:val="both"/>
              <w:rPr>
                <w:rFonts w:cs="Tahoma"/>
                <w:szCs w:val="16"/>
              </w:rPr>
            </w:pPr>
          </w:p>
          <w:p w14:paraId="443F6520" w14:textId="77777777" w:rsidR="0046787A" w:rsidRPr="006714E0" w:rsidRDefault="0046787A" w:rsidP="0046787A">
            <w:pPr>
              <w:jc w:val="both"/>
              <w:rPr>
                <w:rFonts w:cs="Tahoma"/>
                <w:szCs w:val="16"/>
              </w:rPr>
            </w:pPr>
            <w:r w:rsidRPr="006714E0">
              <w:rPr>
                <w:rFonts w:cs="Tahoma"/>
                <w:szCs w:val="16"/>
              </w:rPr>
              <w:t>The student may lose the scholarship and not receive payment for the second term if he/she fails to complete the first term, or for not attaining a Grade Point Average of "C" or 2.75 for the first term.  The student may also lose the scholarship if he/she is convicted for the illegal possession, use, or sale of any controlled substance as defined by Nebraska State Statutes.  If any of these situations occur, the remainder of the scholarship monies will be distributed to the alternate.  In the event that neither recipient nor alternate remains in school or are failing at the end of the first term, the monies will become part of the corpus of the scholarship fund.  If a scholarship goes unused, for any reason, it may be deemed forfeited, at the committee’s discretion and such applicant will be required to reapply.</w:t>
            </w:r>
          </w:p>
          <w:p w14:paraId="4F174741" w14:textId="77777777" w:rsidR="0046787A" w:rsidRPr="0075709B" w:rsidRDefault="0046787A" w:rsidP="0046787A"/>
          <w:p w14:paraId="4B155F28" w14:textId="77777777" w:rsidR="0046787A" w:rsidRDefault="0046787A" w:rsidP="000057A5">
            <w:pPr>
              <w:pStyle w:val="Heading1"/>
              <w:jc w:val="right"/>
              <w:rPr>
                <w:rFonts w:ascii="Benguiat Bk BT" w:hAnsi="Benguiat Bk BT"/>
                <w:caps w:val="0"/>
                <w:sz w:val="40"/>
                <w:szCs w:val="40"/>
              </w:rPr>
            </w:pPr>
          </w:p>
          <w:p w14:paraId="0DF05382" w14:textId="77777777" w:rsidR="00892EE9" w:rsidRDefault="00892EE9" w:rsidP="00892EE9"/>
          <w:p w14:paraId="57C04AC3" w14:textId="77777777" w:rsidR="00892EE9" w:rsidRPr="00892EE9" w:rsidRDefault="00892EE9" w:rsidP="00892EE9"/>
          <w:p w14:paraId="0700FEF3" w14:textId="77777777" w:rsidR="0046787A" w:rsidRPr="0046787A" w:rsidRDefault="0046787A" w:rsidP="0046787A">
            <w:pPr>
              <w:pStyle w:val="Heading1"/>
              <w:jc w:val="right"/>
              <w:rPr>
                <w:rFonts w:ascii="Benguiat Bk BT" w:hAnsi="Benguiat Bk BT"/>
                <w:caps w:val="0"/>
                <w:sz w:val="40"/>
                <w:szCs w:val="40"/>
              </w:rPr>
            </w:pPr>
            <w:r>
              <w:rPr>
                <w:rFonts w:ascii="Benguiat Bk BT" w:hAnsi="Benguiat Bk BT"/>
                <w:caps w:val="0"/>
                <w:sz w:val="40"/>
                <w:szCs w:val="40"/>
              </w:rPr>
              <w:lastRenderedPageBreak/>
              <w:t xml:space="preserve"> Martens Family Sc</w:t>
            </w:r>
            <w:r w:rsidRPr="000057A5">
              <w:rPr>
                <w:rFonts w:ascii="Benguiat Bk BT" w:hAnsi="Benguiat Bk BT"/>
                <w:caps w:val="0"/>
                <w:sz w:val="40"/>
                <w:szCs w:val="40"/>
              </w:rPr>
              <w:t>holarship</w:t>
            </w:r>
          </w:p>
          <w:p w14:paraId="4C41572A" w14:textId="77777777" w:rsidR="00661436" w:rsidRDefault="000057A5" w:rsidP="000057A5">
            <w:pPr>
              <w:pStyle w:val="Heading1"/>
              <w:jc w:val="right"/>
              <w:rPr>
                <w:rFonts w:ascii="Benguiat Bk BT" w:hAnsi="Benguiat Bk BT"/>
                <w:caps w:val="0"/>
                <w:sz w:val="40"/>
                <w:szCs w:val="40"/>
              </w:rPr>
            </w:pPr>
            <w:r w:rsidRPr="000057A5">
              <w:rPr>
                <w:rFonts w:ascii="Benguiat Bk BT" w:hAnsi="Benguiat Bk BT"/>
                <w:caps w:val="0"/>
                <w:sz w:val="40"/>
                <w:szCs w:val="40"/>
              </w:rPr>
              <w:t>Application Form</w:t>
            </w:r>
          </w:p>
          <w:p w14:paraId="01B9CA84" w14:textId="77777777" w:rsidR="000057A5" w:rsidRPr="000057A5" w:rsidRDefault="000057A5" w:rsidP="000057A5"/>
        </w:tc>
      </w:tr>
      <w:tr w:rsidR="000A7D5E" w:rsidRPr="00E55C81" w14:paraId="49AB9AB2" w14:textId="77777777" w:rsidTr="00D32DDD">
        <w:trPr>
          <w:trHeight w:val="288"/>
        </w:trPr>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3615450" w14:textId="2D1B0005" w:rsidR="000A7D5E" w:rsidRPr="00C441CB" w:rsidRDefault="00D32DDD" w:rsidP="00A36D99">
            <w:pPr>
              <w:pStyle w:val="Heading3"/>
              <w:framePr w:hSpace="0" w:wrap="auto" w:vAnchor="margin" w:hAnchor="text" w:xAlign="left" w:yAlign="inline"/>
              <w:suppressOverlap w:val="0"/>
            </w:pPr>
            <w:r>
              <w:lastRenderedPageBreak/>
              <w:t xml:space="preserve">Full </w:t>
            </w:r>
            <w:r w:rsidR="000A7D5E" w:rsidRPr="00C441CB">
              <w:t>Name</w:t>
            </w:r>
          </w:p>
        </w:tc>
        <w:tc>
          <w:tcPr>
            <w:tcW w:w="8935"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14:paraId="47EC2747" w14:textId="77777777" w:rsidR="000A7D5E" w:rsidRPr="00E55C81" w:rsidRDefault="000A7D5E" w:rsidP="00772E07">
            <w:pPr>
              <w:pStyle w:val="Body"/>
            </w:pPr>
          </w:p>
        </w:tc>
      </w:tr>
      <w:tr w:rsidR="000A7D5E" w:rsidRPr="00E55C81" w14:paraId="1259D10E" w14:textId="77777777" w:rsidTr="00D32DDD">
        <w:trPr>
          <w:trHeight w:val="288"/>
        </w:trPr>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75A7894" w14:textId="77777777" w:rsidR="000A7D5E" w:rsidRPr="00C441CB" w:rsidRDefault="000A7D5E" w:rsidP="00772E07">
            <w:pPr>
              <w:pStyle w:val="Body"/>
              <w:rPr>
                <w:b/>
              </w:rPr>
            </w:pPr>
            <w:r w:rsidRPr="00C441CB">
              <w:rPr>
                <w:b/>
              </w:rPr>
              <w:t>Address</w:t>
            </w:r>
          </w:p>
        </w:tc>
        <w:tc>
          <w:tcPr>
            <w:tcW w:w="8935" w:type="dxa"/>
            <w:gridSpan w:val="18"/>
            <w:tcBorders>
              <w:top w:val="single" w:sz="4" w:space="0" w:color="999999"/>
              <w:left w:val="single" w:sz="4" w:space="0" w:color="999999"/>
              <w:bottom w:val="single" w:sz="4" w:space="0" w:color="999999"/>
              <w:right w:val="single" w:sz="4" w:space="0" w:color="999999"/>
            </w:tcBorders>
            <w:shd w:val="clear" w:color="auto" w:fill="auto"/>
            <w:vAlign w:val="center"/>
          </w:tcPr>
          <w:p w14:paraId="44D09E68" w14:textId="77777777" w:rsidR="000A7D5E" w:rsidRPr="00E55C81" w:rsidRDefault="000A7D5E" w:rsidP="00772E07">
            <w:pPr>
              <w:pStyle w:val="Body"/>
            </w:pPr>
          </w:p>
        </w:tc>
      </w:tr>
      <w:tr w:rsidR="000A7D5E" w:rsidRPr="00E55C81" w14:paraId="241B8BEA" w14:textId="77777777" w:rsidTr="00D32DDD">
        <w:trPr>
          <w:trHeight w:val="288"/>
        </w:trPr>
        <w:tc>
          <w:tcPr>
            <w:tcW w:w="1170" w:type="dxa"/>
            <w:gridSpan w:val="2"/>
            <w:tcBorders>
              <w:top w:val="single" w:sz="4" w:space="0" w:color="999999"/>
              <w:left w:val="single" w:sz="4" w:space="0" w:color="999999"/>
              <w:bottom w:val="single" w:sz="4" w:space="0" w:color="999999"/>
              <w:right w:val="single" w:sz="4" w:space="0" w:color="999999"/>
            </w:tcBorders>
            <w:vAlign w:val="center"/>
          </w:tcPr>
          <w:p w14:paraId="1AB5AE53" w14:textId="77777777" w:rsidR="000A7D5E" w:rsidRPr="00C441CB" w:rsidRDefault="000A7D5E" w:rsidP="00772E07">
            <w:pPr>
              <w:pStyle w:val="Body"/>
              <w:rPr>
                <w:b/>
              </w:rPr>
            </w:pPr>
            <w:r w:rsidRPr="00C441CB">
              <w:rPr>
                <w:b/>
              </w:rPr>
              <w:t>E-mail</w:t>
            </w:r>
          </w:p>
        </w:tc>
        <w:tc>
          <w:tcPr>
            <w:tcW w:w="3526" w:type="dxa"/>
            <w:gridSpan w:val="7"/>
            <w:tcBorders>
              <w:top w:val="single" w:sz="4" w:space="0" w:color="999999"/>
              <w:left w:val="single" w:sz="4" w:space="0" w:color="999999"/>
              <w:bottom w:val="single" w:sz="4" w:space="0" w:color="999999"/>
              <w:right w:val="single" w:sz="4" w:space="0" w:color="999999"/>
            </w:tcBorders>
            <w:vAlign w:val="center"/>
          </w:tcPr>
          <w:p w14:paraId="46ED6E62" w14:textId="77777777" w:rsidR="000A7D5E" w:rsidRPr="00E55C81" w:rsidRDefault="000A7D5E" w:rsidP="00772E07">
            <w:pPr>
              <w:pStyle w:val="Body"/>
            </w:pPr>
          </w:p>
        </w:tc>
        <w:tc>
          <w:tcPr>
            <w:tcW w:w="1710" w:type="dxa"/>
            <w:gridSpan w:val="2"/>
            <w:tcBorders>
              <w:top w:val="single" w:sz="4" w:space="0" w:color="999999"/>
              <w:left w:val="single" w:sz="4" w:space="0" w:color="999999"/>
              <w:bottom w:val="single" w:sz="4" w:space="0" w:color="999999"/>
              <w:right w:val="single" w:sz="4" w:space="0" w:color="999999"/>
            </w:tcBorders>
            <w:vAlign w:val="center"/>
          </w:tcPr>
          <w:p w14:paraId="1DB08357" w14:textId="77777777" w:rsidR="000A7D5E" w:rsidRPr="00C441CB" w:rsidRDefault="000A7D5E" w:rsidP="00772E07">
            <w:pPr>
              <w:pStyle w:val="Body"/>
              <w:rPr>
                <w:b/>
              </w:rPr>
            </w:pPr>
            <w:r w:rsidRPr="00C441CB">
              <w:rPr>
                <w:b/>
              </w:rPr>
              <w:t>Date of Birth</w:t>
            </w:r>
          </w:p>
        </w:tc>
        <w:tc>
          <w:tcPr>
            <w:tcW w:w="3699" w:type="dxa"/>
            <w:gridSpan w:val="9"/>
            <w:tcBorders>
              <w:top w:val="single" w:sz="4" w:space="0" w:color="999999"/>
              <w:left w:val="single" w:sz="4" w:space="0" w:color="999999"/>
              <w:bottom w:val="single" w:sz="4" w:space="0" w:color="999999"/>
              <w:right w:val="single" w:sz="4" w:space="0" w:color="999999"/>
            </w:tcBorders>
            <w:vAlign w:val="center"/>
          </w:tcPr>
          <w:p w14:paraId="17AB5D00" w14:textId="77777777" w:rsidR="000A7D5E" w:rsidRPr="00E55C81" w:rsidRDefault="000A7D5E" w:rsidP="00772E07">
            <w:pPr>
              <w:pStyle w:val="Body"/>
            </w:pPr>
          </w:p>
        </w:tc>
      </w:tr>
      <w:tr w:rsidR="009F664F" w:rsidRPr="00E55C81" w14:paraId="7BEC83C0" w14:textId="77777777" w:rsidTr="00406454">
        <w:trPr>
          <w:trHeight w:val="288"/>
        </w:trPr>
        <w:tc>
          <w:tcPr>
            <w:tcW w:w="2452" w:type="dxa"/>
            <w:gridSpan w:val="3"/>
            <w:tcBorders>
              <w:top w:val="single" w:sz="4" w:space="0" w:color="999999"/>
              <w:left w:val="single" w:sz="4" w:space="0" w:color="999999"/>
              <w:bottom w:val="single" w:sz="4" w:space="0" w:color="999999"/>
              <w:right w:val="single" w:sz="4" w:space="0" w:color="999999"/>
            </w:tcBorders>
            <w:vAlign w:val="center"/>
          </w:tcPr>
          <w:p w14:paraId="4FD34B5A" w14:textId="77777777" w:rsidR="009F664F" w:rsidRPr="00C441CB" w:rsidRDefault="009F664F" w:rsidP="00772E07">
            <w:pPr>
              <w:pStyle w:val="Body"/>
              <w:rPr>
                <w:b/>
              </w:rPr>
            </w:pPr>
            <w:r w:rsidRPr="00C441CB">
              <w:rPr>
                <w:b/>
              </w:rPr>
              <w:t>Parent/Guardian Name(s)</w:t>
            </w:r>
          </w:p>
        </w:tc>
        <w:tc>
          <w:tcPr>
            <w:tcW w:w="7653" w:type="dxa"/>
            <w:gridSpan w:val="17"/>
            <w:tcBorders>
              <w:top w:val="single" w:sz="4" w:space="0" w:color="999999"/>
              <w:left w:val="single" w:sz="4" w:space="0" w:color="999999"/>
              <w:bottom w:val="single" w:sz="4" w:space="0" w:color="999999"/>
              <w:right w:val="single" w:sz="4" w:space="0" w:color="999999"/>
            </w:tcBorders>
            <w:vAlign w:val="center"/>
          </w:tcPr>
          <w:p w14:paraId="77FE9023" w14:textId="77777777" w:rsidR="009F664F" w:rsidRPr="00E55C81" w:rsidRDefault="009F664F" w:rsidP="00772E07">
            <w:pPr>
              <w:pStyle w:val="Body"/>
            </w:pPr>
          </w:p>
        </w:tc>
      </w:tr>
      <w:tr w:rsidR="00A227D9" w:rsidRPr="00E55C81" w14:paraId="6E1739DE" w14:textId="77777777" w:rsidTr="00406454">
        <w:trPr>
          <w:trHeight w:hRule="exact" w:val="352"/>
        </w:trPr>
        <w:tc>
          <w:tcPr>
            <w:tcW w:w="2452" w:type="dxa"/>
            <w:gridSpan w:val="3"/>
            <w:tcBorders>
              <w:top w:val="single" w:sz="4" w:space="0" w:color="999999"/>
              <w:left w:val="single" w:sz="4" w:space="0" w:color="999999"/>
              <w:bottom w:val="single" w:sz="4" w:space="0" w:color="999999"/>
              <w:right w:val="single" w:sz="4" w:space="0" w:color="999999"/>
            </w:tcBorders>
            <w:vAlign w:val="center"/>
          </w:tcPr>
          <w:p w14:paraId="3B875277" w14:textId="77777777" w:rsidR="00A227D9" w:rsidRPr="00A227D9" w:rsidRDefault="00A227D9" w:rsidP="00A227D9">
            <w:pPr>
              <w:pStyle w:val="Body"/>
              <w:rPr>
                <w:b/>
              </w:rPr>
            </w:pPr>
            <w:r>
              <w:rPr>
                <w:b/>
              </w:rPr>
              <w:t>GPA:</w:t>
            </w:r>
          </w:p>
        </w:tc>
        <w:tc>
          <w:tcPr>
            <w:tcW w:w="3960" w:type="dxa"/>
            <w:gridSpan w:val="9"/>
            <w:tcBorders>
              <w:top w:val="single" w:sz="4" w:space="0" w:color="999999"/>
              <w:left w:val="single" w:sz="4" w:space="0" w:color="999999"/>
              <w:bottom w:val="single" w:sz="4" w:space="0" w:color="999999"/>
              <w:right w:val="single" w:sz="4" w:space="0" w:color="999999"/>
            </w:tcBorders>
            <w:vAlign w:val="center"/>
          </w:tcPr>
          <w:p w14:paraId="5173607E" w14:textId="77777777" w:rsidR="00A227D9" w:rsidRPr="00A227D9" w:rsidRDefault="00A227D9" w:rsidP="00A227D9">
            <w:pPr>
              <w:pStyle w:val="Body"/>
              <w:rPr>
                <w:b/>
              </w:rPr>
            </w:pPr>
            <w:r w:rsidRPr="00A227D9">
              <w:rPr>
                <w:b/>
              </w:rPr>
              <w:t>Class Rank __________ of __________</w:t>
            </w:r>
          </w:p>
        </w:tc>
        <w:tc>
          <w:tcPr>
            <w:tcW w:w="3693" w:type="dxa"/>
            <w:gridSpan w:val="8"/>
            <w:tcBorders>
              <w:top w:val="single" w:sz="4" w:space="0" w:color="999999"/>
              <w:left w:val="single" w:sz="4" w:space="0" w:color="999999"/>
              <w:bottom w:val="single" w:sz="4" w:space="0" w:color="999999"/>
              <w:right w:val="single" w:sz="4" w:space="0" w:color="999999"/>
            </w:tcBorders>
            <w:vAlign w:val="center"/>
          </w:tcPr>
          <w:p w14:paraId="5249A3A1" w14:textId="77777777" w:rsidR="00A227D9" w:rsidRPr="00A227D9" w:rsidRDefault="00A227D9" w:rsidP="00A227D9">
            <w:pPr>
              <w:pStyle w:val="Body"/>
              <w:rPr>
                <w:b/>
              </w:rPr>
            </w:pPr>
            <w:r w:rsidRPr="00A227D9">
              <w:rPr>
                <w:b/>
              </w:rPr>
              <w:t>ACT Score (if available)</w:t>
            </w:r>
            <w:r>
              <w:rPr>
                <w:b/>
              </w:rPr>
              <w:t>:</w:t>
            </w:r>
          </w:p>
        </w:tc>
      </w:tr>
      <w:tr w:rsidR="00A227D9" w:rsidRPr="00E55C81" w14:paraId="727C735C" w14:textId="77777777" w:rsidTr="00145AF8">
        <w:trPr>
          <w:trHeight w:hRule="exact" w:val="216"/>
        </w:trPr>
        <w:tc>
          <w:tcPr>
            <w:tcW w:w="10105" w:type="dxa"/>
            <w:gridSpan w:val="20"/>
            <w:tcBorders>
              <w:top w:val="single" w:sz="4" w:space="0" w:color="999999"/>
              <w:bottom w:val="single" w:sz="4" w:space="0" w:color="999999"/>
            </w:tcBorders>
            <w:vAlign w:val="bottom"/>
          </w:tcPr>
          <w:p w14:paraId="0C13E673" w14:textId="77777777" w:rsidR="00A227D9" w:rsidRPr="00A227D9" w:rsidRDefault="00A227D9" w:rsidP="00772E07">
            <w:pPr>
              <w:pStyle w:val="Body"/>
              <w:rPr>
                <w:b/>
              </w:rPr>
            </w:pPr>
          </w:p>
        </w:tc>
      </w:tr>
      <w:tr w:rsidR="00C441CB" w:rsidRPr="00E55C81" w14:paraId="57DB5026" w14:textId="77777777" w:rsidTr="003E2B1F">
        <w:trPr>
          <w:trHeight w:val="222"/>
        </w:trPr>
        <w:tc>
          <w:tcPr>
            <w:tcW w:w="3625" w:type="dxa"/>
            <w:gridSpan w:val="6"/>
            <w:vMerge w:val="restart"/>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B62895C" w14:textId="6121C3E9" w:rsidR="00C441CB" w:rsidRDefault="00C441CB" w:rsidP="00DA022B">
            <w:pPr>
              <w:pStyle w:val="Heading2"/>
              <w:rPr>
                <w:caps w:val="0"/>
              </w:rPr>
            </w:pPr>
            <w:r>
              <w:rPr>
                <w:caps w:val="0"/>
              </w:rPr>
              <w:t>Are y</w:t>
            </w:r>
            <w:r w:rsidRPr="000057A5">
              <w:rPr>
                <w:caps w:val="0"/>
              </w:rPr>
              <w:t>ou</w:t>
            </w:r>
            <w:r w:rsidR="00D32DDD">
              <w:rPr>
                <w:caps w:val="0"/>
              </w:rPr>
              <w:t>/were you</w:t>
            </w:r>
            <w:r w:rsidRPr="000057A5">
              <w:rPr>
                <w:caps w:val="0"/>
              </w:rPr>
              <w:t xml:space="preserve"> a 4-H Member? </w:t>
            </w:r>
          </w:p>
          <w:p w14:paraId="7E3C487D" w14:textId="77777777" w:rsidR="000A0CA9" w:rsidRPr="000A0CA9" w:rsidRDefault="000A0CA9" w:rsidP="000A0CA9"/>
          <w:p w14:paraId="69B5DAD8" w14:textId="3C8AB49B" w:rsidR="00C441CB" w:rsidRPr="000057A5" w:rsidRDefault="004A3C75" w:rsidP="00892EE9">
            <w:pPr>
              <w:pStyle w:val="Heading2"/>
              <w:rPr>
                <w:caps w:val="0"/>
              </w:rPr>
            </w:pPr>
            <w:r>
              <w:rPr>
                <w:caps w:val="0"/>
              </w:rPr>
              <w:t>If yes</w:t>
            </w:r>
            <w:r w:rsidR="00C441CB" w:rsidRPr="000057A5">
              <w:rPr>
                <w:caps w:val="0"/>
              </w:rPr>
              <w:t>,</w:t>
            </w:r>
            <w:r w:rsidR="00C441CB">
              <w:rPr>
                <w:caps w:val="0"/>
              </w:rPr>
              <w:t xml:space="preserve"> what 4-H Club do</w:t>
            </w:r>
            <w:r w:rsidR="00D32DDD">
              <w:rPr>
                <w:caps w:val="0"/>
              </w:rPr>
              <w:t>/did</w:t>
            </w:r>
            <w:r w:rsidR="00C441CB">
              <w:rPr>
                <w:caps w:val="0"/>
              </w:rPr>
              <w:t xml:space="preserve"> you belong to</w:t>
            </w:r>
            <w:r w:rsidR="00892EE9">
              <w:rPr>
                <w:caps w:val="0"/>
              </w:rPr>
              <w:t xml:space="preserve"> and describe your length of 4-H participation.</w:t>
            </w:r>
            <w:r w:rsidR="00C441CB" w:rsidRPr="000057A5">
              <w:rPr>
                <w:caps w:val="0"/>
              </w:rPr>
              <w:t xml:space="preserve"> </w:t>
            </w:r>
          </w:p>
        </w:tc>
        <w:tc>
          <w:tcPr>
            <w:tcW w:w="540" w:type="dxa"/>
            <w:gridSpan w:val="2"/>
            <w:tcBorders>
              <w:top w:val="single" w:sz="4" w:space="0" w:color="999999"/>
              <w:left w:val="single" w:sz="4" w:space="0" w:color="999999"/>
              <w:bottom w:val="single" w:sz="4" w:space="0" w:color="999999"/>
            </w:tcBorders>
            <w:shd w:val="clear" w:color="auto" w:fill="auto"/>
            <w:vAlign w:val="center"/>
          </w:tcPr>
          <w:p w14:paraId="00997EFE" w14:textId="77777777" w:rsidR="00C441CB" w:rsidRPr="00C441CB" w:rsidRDefault="00C441CB" w:rsidP="00772E07">
            <w:pPr>
              <w:pStyle w:val="Heading2"/>
              <w:rPr>
                <w:caps w:val="0"/>
              </w:rPr>
            </w:pPr>
            <w:r w:rsidRPr="00C441CB">
              <w:rPr>
                <w:caps w:val="0"/>
              </w:rPr>
              <w:t>Yes</w:t>
            </w:r>
          </w:p>
        </w:tc>
        <w:tc>
          <w:tcPr>
            <w:tcW w:w="2577" w:type="dxa"/>
            <w:gridSpan w:val="6"/>
            <w:tcBorders>
              <w:top w:val="single" w:sz="4" w:space="0" w:color="999999"/>
              <w:bottom w:val="single" w:sz="4" w:space="0" w:color="999999"/>
            </w:tcBorders>
            <w:shd w:val="clear" w:color="auto" w:fill="auto"/>
            <w:vAlign w:val="center"/>
          </w:tcPr>
          <w:p w14:paraId="1BA986AE" w14:textId="77777777" w:rsidR="00C441CB" w:rsidRPr="00E55C81" w:rsidRDefault="00C441CB" w:rsidP="00772E07">
            <w:pPr>
              <w:pStyle w:val="Heading2"/>
            </w:pPr>
          </w:p>
        </w:tc>
        <w:tc>
          <w:tcPr>
            <w:tcW w:w="479" w:type="dxa"/>
            <w:gridSpan w:val="2"/>
            <w:tcBorders>
              <w:top w:val="single" w:sz="4" w:space="0" w:color="999999"/>
              <w:left w:val="nil"/>
              <w:bottom w:val="single" w:sz="4" w:space="0" w:color="999999"/>
            </w:tcBorders>
            <w:shd w:val="clear" w:color="auto" w:fill="auto"/>
            <w:vAlign w:val="center"/>
          </w:tcPr>
          <w:p w14:paraId="51A081BA" w14:textId="77777777" w:rsidR="00C441CB" w:rsidRPr="00C441CB" w:rsidRDefault="00C441CB" w:rsidP="00772E07">
            <w:pPr>
              <w:pStyle w:val="Heading2"/>
              <w:rPr>
                <w:caps w:val="0"/>
              </w:rPr>
            </w:pPr>
            <w:r>
              <w:rPr>
                <w:caps w:val="0"/>
              </w:rPr>
              <w:t>N</w:t>
            </w:r>
            <w:r w:rsidRPr="00C441CB">
              <w:rPr>
                <w:caps w:val="0"/>
              </w:rPr>
              <w:t>o</w:t>
            </w:r>
          </w:p>
        </w:tc>
        <w:tc>
          <w:tcPr>
            <w:tcW w:w="2884" w:type="dxa"/>
            <w:gridSpan w:val="4"/>
            <w:tcBorders>
              <w:top w:val="single" w:sz="4" w:space="0" w:color="999999"/>
              <w:bottom w:val="single" w:sz="4" w:space="0" w:color="999999"/>
              <w:right w:val="single" w:sz="4" w:space="0" w:color="999999"/>
            </w:tcBorders>
            <w:shd w:val="clear" w:color="auto" w:fill="auto"/>
            <w:vAlign w:val="center"/>
          </w:tcPr>
          <w:p w14:paraId="159D8A9C" w14:textId="77777777" w:rsidR="00C441CB" w:rsidRPr="00E55C81" w:rsidRDefault="00C441CB" w:rsidP="00772E07">
            <w:pPr>
              <w:pStyle w:val="Heading2"/>
            </w:pPr>
          </w:p>
        </w:tc>
      </w:tr>
      <w:tr w:rsidR="00C441CB" w:rsidRPr="00E55C81" w14:paraId="3185B0B4" w14:textId="77777777" w:rsidTr="003E2B1F">
        <w:trPr>
          <w:trHeight w:val="683"/>
        </w:trPr>
        <w:tc>
          <w:tcPr>
            <w:tcW w:w="3625" w:type="dxa"/>
            <w:gridSpan w:val="6"/>
            <w:vMerge/>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139E949A" w14:textId="77777777" w:rsidR="00C441CB" w:rsidRDefault="00C441CB" w:rsidP="000057A5">
            <w:pPr>
              <w:pStyle w:val="Heading2"/>
              <w:rPr>
                <w:caps w:val="0"/>
              </w:rPr>
            </w:pPr>
          </w:p>
        </w:tc>
        <w:tc>
          <w:tcPr>
            <w:tcW w:w="6480"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45B7A6C5" w14:textId="77777777" w:rsidR="00C441CB" w:rsidRPr="00E55C81" w:rsidRDefault="00C441CB" w:rsidP="00772E07">
            <w:pPr>
              <w:pStyle w:val="Heading2"/>
            </w:pPr>
          </w:p>
        </w:tc>
      </w:tr>
      <w:tr w:rsidR="008B1ABE" w:rsidRPr="00E55C81" w14:paraId="1BE39CB7" w14:textId="77777777" w:rsidTr="00145AF8">
        <w:trPr>
          <w:trHeight w:val="288"/>
        </w:trPr>
        <w:tc>
          <w:tcPr>
            <w:tcW w:w="3384" w:type="dxa"/>
            <w:gridSpan w:val="5"/>
            <w:tcBorders>
              <w:top w:val="single" w:sz="4" w:space="0" w:color="999999"/>
              <w:bottom w:val="single" w:sz="4" w:space="0" w:color="999999"/>
            </w:tcBorders>
            <w:shd w:val="clear" w:color="auto" w:fill="auto"/>
            <w:vAlign w:val="center"/>
          </w:tcPr>
          <w:p w14:paraId="70D8BAC3" w14:textId="77777777" w:rsidR="008B1ABE" w:rsidRPr="00E55C81" w:rsidRDefault="008B1ABE" w:rsidP="00772E07">
            <w:pPr>
              <w:pStyle w:val="Body"/>
            </w:pPr>
          </w:p>
        </w:tc>
        <w:tc>
          <w:tcPr>
            <w:tcW w:w="3345" w:type="dxa"/>
            <w:gridSpan w:val="8"/>
            <w:tcBorders>
              <w:top w:val="single" w:sz="4" w:space="0" w:color="999999"/>
              <w:bottom w:val="single" w:sz="4" w:space="0" w:color="999999"/>
            </w:tcBorders>
            <w:shd w:val="clear" w:color="auto" w:fill="auto"/>
            <w:vAlign w:val="center"/>
          </w:tcPr>
          <w:p w14:paraId="4581AEB8" w14:textId="77777777" w:rsidR="008B1ABE" w:rsidRPr="00E55C81" w:rsidRDefault="008B1ABE" w:rsidP="00772E07">
            <w:pPr>
              <w:pStyle w:val="Body"/>
            </w:pPr>
          </w:p>
        </w:tc>
        <w:tc>
          <w:tcPr>
            <w:tcW w:w="3376" w:type="dxa"/>
            <w:gridSpan w:val="7"/>
            <w:tcBorders>
              <w:top w:val="single" w:sz="4" w:space="0" w:color="999999"/>
              <w:bottom w:val="single" w:sz="4" w:space="0" w:color="999999"/>
            </w:tcBorders>
            <w:shd w:val="clear" w:color="auto" w:fill="auto"/>
            <w:vAlign w:val="center"/>
          </w:tcPr>
          <w:p w14:paraId="1B18A7A1" w14:textId="77777777" w:rsidR="008B1ABE" w:rsidRPr="00E55C81" w:rsidRDefault="008B1ABE" w:rsidP="00772E07">
            <w:pPr>
              <w:pStyle w:val="Body"/>
            </w:pPr>
          </w:p>
        </w:tc>
      </w:tr>
      <w:tr w:rsidR="00A227D9" w:rsidRPr="00E55C81" w14:paraId="65B41BAF" w14:textId="77777777" w:rsidTr="00406454">
        <w:trPr>
          <w:trHeight w:val="288"/>
        </w:trPr>
        <w:tc>
          <w:tcPr>
            <w:tcW w:w="6772" w:type="dxa"/>
            <w:gridSpan w:val="15"/>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05FFC810" w14:textId="77777777" w:rsidR="00C441CB" w:rsidRPr="00C441CB" w:rsidRDefault="00C441CB" w:rsidP="000A0CA9">
            <w:pPr>
              <w:pStyle w:val="Body"/>
              <w:rPr>
                <w:b/>
              </w:rPr>
            </w:pPr>
            <w:r w:rsidRPr="00C441CB">
              <w:rPr>
                <w:b/>
              </w:rPr>
              <w:t>Are you an active member of the Methodist Churches in Atkinson or O’Neill?</w:t>
            </w:r>
          </w:p>
        </w:tc>
        <w:tc>
          <w:tcPr>
            <w:tcW w:w="540" w:type="dxa"/>
            <w:gridSpan w:val="2"/>
            <w:tcBorders>
              <w:top w:val="single" w:sz="4" w:space="0" w:color="999999"/>
              <w:left w:val="single" w:sz="4" w:space="0" w:color="999999"/>
              <w:bottom w:val="single" w:sz="4" w:space="0" w:color="999999"/>
            </w:tcBorders>
            <w:shd w:val="clear" w:color="auto" w:fill="auto"/>
            <w:vAlign w:val="center"/>
          </w:tcPr>
          <w:p w14:paraId="40AACE67" w14:textId="77777777" w:rsidR="00C441CB" w:rsidRPr="00C441CB" w:rsidRDefault="00C441CB" w:rsidP="00772E07">
            <w:pPr>
              <w:pStyle w:val="Body"/>
              <w:rPr>
                <w:b/>
              </w:rPr>
            </w:pPr>
            <w:r w:rsidRPr="00C441CB">
              <w:rPr>
                <w:b/>
              </w:rPr>
              <w:t>Yes</w:t>
            </w:r>
          </w:p>
        </w:tc>
        <w:tc>
          <w:tcPr>
            <w:tcW w:w="1080" w:type="dxa"/>
            <w:tcBorders>
              <w:top w:val="single" w:sz="4" w:space="0" w:color="999999"/>
              <w:bottom w:val="single" w:sz="4" w:space="0" w:color="999999"/>
            </w:tcBorders>
            <w:shd w:val="clear" w:color="auto" w:fill="auto"/>
            <w:vAlign w:val="center"/>
          </w:tcPr>
          <w:p w14:paraId="73BD0EEB" w14:textId="77777777" w:rsidR="00C441CB" w:rsidRPr="00E55C81" w:rsidRDefault="00C441CB" w:rsidP="00772E07">
            <w:pPr>
              <w:pStyle w:val="Body"/>
            </w:pPr>
          </w:p>
        </w:tc>
        <w:tc>
          <w:tcPr>
            <w:tcW w:w="630" w:type="dxa"/>
            <w:tcBorders>
              <w:top w:val="single" w:sz="4" w:space="0" w:color="999999"/>
              <w:bottom w:val="single" w:sz="4" w:space="0" w:color="999999"/>
            </w:tcBorders>
            <w:shd w:val="clear" w:color="auto" w:fill="auto"/>
            <w:vAlign w:val="center"/>
          </w:tcPr>
          <w:p w14:paraId="36F254D8" w14:textId="77777777" w:rsidR="00C441CB" w:rsidRPr="00C441CB" w:rsidRDefault="00C441CB" w:rsidP="00772E07">
            <w:pPr>
              <w:pStyle w:val="Body"/>
              <w:rPr>
                <w:b/>
              </w:rPr>
            </w:pPr>
            <w:r w:rsidRPr="00C441CB">
              <w:rPr>
                <w:b/>
              </w:rPr>
              <w:t>No</w:t>
            </w:r>
          </w:p>
        </w:tc>
        <w:tc>
          <w:tcPr>
            <w:tcW w:w="1083" w:type="dxa"/>
            <w:tcBorders>
              <w:top w:val="single" w:sz="4" w:space="0" w:color="999999"/>
              <w:bottom w:val="single" w:sz="4" w:space="0" w:color="999999"/>
              <w:right w:val="single" w:sz="4" w:space="0" w:color="999999"/>
            </w:tcBorders>
            <w:shd w:val="clear" w:color="auto" w:fill="auto"/>
            <w:vAlign w:val="center"/>
          </w:tcPr>
          <w:p w14:paraId="09ADA589" w14:textId="77777777" w:rsidR="00C441CB" w:rsidRPr="00E55C81" w:rsidRDefault="00C441CB" w:rsidP="00772E07">
            <w:pPr>
              <w:pStyle w:val="Body"/>
            </w:pPr>
          </w:p>
        </w:tc>
      </w:tr>
      <w:tr w:rsidR="00A95422" w:rsidRPr="00E55C81" w14:paraId="402D6381" w14:textId="77777777" w:rsidTr="00406454">
        <w:trPr>
          <w:trHeight w:hRule="exact" w:val="216"/>
        </w:trPr>
        <w:tc>
          <w:tcPr>
            <w:tcW w:w="10105" w:type="dxa"/>
            <w:gridSpan w:val="20"/>
            <w:tcBorders>
              <w:top w:val="single" w:sz="4" w:space="0" w:color="999999"/>
              <w:bottom w:val="single" w:sz="4" w:space="0" w:color="999999"/>
            </w:tcBorders>
            <w:vAlign w:val="center"/>
          </w:tcPr>
          <w:p w14:paraId="4996FB24" w14:textId="77777777" w:rsidR="00A95422" w:rsidRPr="00E55C81" w:rsidRDefault="00A95422" w:rsidP="00772E07">
            <w:pPr>
              <w:pStyle w:val="Body"/>
            </w:pPr>
          </w:p>
        </w:tc>
      </w:tr>
      <w:tr w:rsidR="00CB7F9A" w:rsidRPr="00E55C81" w14:paraId="7CBFDA94" w14:textId="77777777" w:rsidTr="00406454">
        <w:trPr>
          <w:trHeight w:val="288"/>
        </w:trPr>
        <w:tc>
          <w:tcPr>
            <w:tcW w:w="10105" w:type="dxa"/>
            <w:gridSpan w:val="20"/>
            <w:tcBorders>
              <w:top w:val="single" w:sz="4" w:space="0" w:color="999999"/>
              <w:left w:val="single" w:sz="4" w:space="0" w:color="999999"/>
              <w:bottom w:val="single" w:sz="4" w:space="0" w:color="999999"/>
              <w:right w:val="single" w:sz="4" w:space="0" w:color="999999"/>
            </w:tcBorders>
            <w:shd w:val="clear" w:color="auto" w:fill="D9D9D9"/>
            <w:vAlign w:val="center"/>
          </w:tcPr>
          <w:p w14:paraId="284F1405" w14:textId="77777777" w:rsidR="00CB7F9A" w:rsidRPr="000A7D5E" w:rsidRDefault="000A7D5E" w:rsidP="00772E07">
            <w:pPr>
              <w:pStyle w:val="Heading2"/>
              <w:rPr>
                <w:caps w:val="0"/>
              </w:rPr>
            </w:pPr>
            <w:r>
              <w:t>A</w:t>
            </w:r>
            <w:r>
              <w:rPr>
                <w:caps w:val="0"/>
              </w:rPr>
              <w:t>cademic honors and awards received while in high school (attach additional sheets, if necessary)</w:t>
            </w:r>
            <w:r w:rsidR="00145AF8">
              <w:rPr>
                <w:caps w:val="0"/>
              </w:rPr>
              <w:t>:</w:t>
            </w:r>
          </w:p>
        </w:tc>
      </w:tr>
      <w:tr w:rsidR="000A7D5E" w:rsidRPr="00E55C81" w14:paraId="3559D771" w14:textId="77777777" w:rsidTr="00406454">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7316D01" w14:textId="77777777" w:rsidR="000A7D5E" w:rsidRPr="004A3C75" w:rsidRDefault="000A7D5E" w:rsidP="00772E07">
            <w:pPr>
              <w:pStyle w:val="Body"/>
              <w:rPr>
                <w:b/>
              </w:rPr>
            </w:pPr>
            <w:r w:rsidRPr="004A3C75">
              <w:rPr>
                <w:b/>
              </w:rPr>
              <w:t>1.</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6E2FA856" w14:textId="77777777" w:rsidR="000A7D5E" w:rsidRPr="00E55C81" w:rsidRDefault="000A7D5E" w:rsidP="00772E07">
            <w:pPr>
              <w:pStyle w:val="Body"/>
            </w:pPr>
          </w:p>
        </w:tc>
      </w:tr>
      <w:tr w:rsidR="000A7D5E" w:rsidRPr="00E55C81" w14:paraId="173E3EB1" w14:textId="77777777" w:rsidTr="00406454">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AAC89D" w14:textId="77777777" w:rsidR="000A7D5E" w:rsidRPr="004A3C75" w:rsidRDefault="000A7D5E" w:rsidP="00772E07">
            <w:pPr>
              <w:pStyle w:val="Body"/>
              <w:rPr>
                <w:b/>
              </w:rPr>
            </w:pPr>
            <w:r w:rsidRPr="004A3C75">
              <w:rPr>
                <w:b/>
              </w:rPr>
              <w:t>2.</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7CDF2292" w14:textId="77777777" w:rsidR="000A7D5E" w:rsidRPr="00E55C81" w:rsidRDefault="000A7D5E" w:rsidP="00772E07">
            <w:pPr>
              <w:pStyle w:val="Body"/>
            </w:pPr>
          </w:p>
        </w:tc>
      </w:tr>
      <w:tr w:rsidR="000A7D5E" w:rsidRPr="00E55C81" w14:paraId="2AC3A708" w14:textId="77777777" w:rsidTr="00406454">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9F7C552" w14:textId="77777777" w:rsidR="000A7D5E" w:rsidRPr="004A3C75" w:rsidRDefault="000A7D5E" w:rsidP="00772E07">
            <w:pPr>
              <w:pStyle w:val="Body"/>
              <w:rPr>
                <w:b/>
              </w:rPr>
            </w:pPr>
            <w:r w:rsidRPr="004A3C75">
              <w:rPr>
                <w:b/>
              </w:rPr>
              <w:t>3.</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4159BD65" w14:textId="77777777" w:rsidR="000A7D5E" w:rsidRPr="00E55C81" w:rsidRDefault="000A7D5E" w:rsidP="00772E07">
            <w:pPr>
              <w:pStyle w:val="Body"/>
            </w:pPr>
          </w:p>
        </w:tc>
      </w:tr>
      <w:tr w:rsidR="000A7D5E" w:rsidRPr="00E55C81" w14:paraId="165FFB51" w14:textId="77777777" w:rsidTr="00406454">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EBA17E" w14:textId="77777777" w:rsidR="000A7D5E" w:rsidRPr="004A3C75" w:rsidRDefault="000A7D5E" w:rsidP="00772E07">
            <w:pPr>
              <w:pStyle w:val="Body"/>
              <w:rPr>
                <w:b/>
              </w:rPr>
            </w:pPr>
            <w:r w:rsidRPr="004A3C75">
              <w:rPr>
                <w:b/>
              </w:rPr>
              <w:t>4.</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209F3278" w14:textId="77777777" w:rsidR="000A7D5E" w:rsidRPr="00E55C81" w:rsidRDefault="000A7D5E" w:rsidP="00772E07">
            <w:pPr>
              <w:pStyle w:val="Body"/>
            </w:pPr>
          </w:p>
        </w:tc>
      </w:tr>
      <w:tr w:rsidR="000A7D5E" w:rsidRPr="00E55C81" w14:paraId="4CB3B5C4" w14:textId="77777777" w:rsidTr="00406454">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38FE1B" w14:textId="77777777" w:rsidR="000A7D5E" w:rsidRPr="004A3C75" w:rsidRDefault="000A7D5E" w:rsidP="00772E07">
            <w:pPr>
              <w:pStyle w:val="Body"/>
              <w:rPr>
                <w:b/>
              </w:rPr>
            </w:pPr>
            <w:r w:rsidRPr="004A3C75">
              <w:rPr>
                <w:b/>
              </w:rPr>
              <w:t>5.</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54794E0A" w14:textId="77777777" w:rsidR="000A7D5E" w:rsidRPr="00E55C81" w:rsidRDefault="000A7D5E" w:rsidP="00772E07">
            <w:pPr>
              <w:pStyle w:val="Body"/>
            </w:pPr>
          </w:p>
        </w:tc>
      </w:tr>
      <w:tr w:rsidR="008B1ABE" w:rsidRPr="00E55C81" w14:paraId="2ED766B2" w14:textId="77777777" w:rsidTr="00406454">
        <w:trPr>
          <w:trHeight w:hRule="exact" w:val="216"/>
        </w:trPr>
        <w:tc>
          <w:tcPr>
            <w:tcW w:w="10105" w:type="dxa"/>
            <w:gridSpan w:val="20"/>
            <w:tcBorders>
              <w:top w:val="single" w:sz="4" w:space="0" w:color="999999"/>
              <w:bottom w:val="single" w:sz="4" w:space="0" w:color="999999"/>
            </w:tcBorders>
            <w:vAlign w:val="center"/>
          </w:tcPr>
          <w:p w14:paraId="2550FBC4" w14:textId="77777777" w:rsidR="008B1ABE" w:rsidRPr="00E55C81" w:rsidRDefault="008B1ABE" w:rsidP="00772E07">
            <w:pPr>
              <w:pStyle w:val="Body"/>
            </w:pPr>
          </w:p>
        </w:tc>
      </w:tr>
      <w:tr w:rsidR="00CB7F9A" w:rsidRPr="00E55C81" w14:paraId="3B06EA7B" w14:textId="77777777" w:rsidTr="00145AF8">
        <w:trPr>
          <w:trHeight w:val="288"/>
        </w:trPr>
        <w:tc>
          <w:tcPr>
            <w:tcW w:w="10105" w:type="dxa"/>
            <w:gridSpan w:val="20"/>
            <w:tcBorders>
              <w:top w:val="single" w:sz="4" w:space="0" w:color="999999"/>
              <w:left w:val="single" w:sz="4" w:space="0" w:color="999999"/>
              <w:bottom w:val="single" w:sz="4" w:space="0" w:color="999999"/>
            </w:tcBorders>
            <w:shd w:val="clear" w:color="auto" w:fill="D9D9D9"/>
            <w:vAlign w:val="center"/>
          </w:tcPr>
          <w:p w14:paraId="188B8200" w14:textId="77777777" w:rsidR="00CB7F9A" w:rsidRPr="009F664F" w:rsidRDefault="009F664F" w:rsidP="00772E07">
            <w:pPr>
              <w:pStyle w:val="Heading2"/>
              <w:rPr>
                <w:caps w:val="0"/>
              </w:rPr>
            </w:pPr>
            <w:r>
              <w:rPr>
                <w:caps w:val="0"/>
              </w:rPr>
              <w:t>Extracurricular activities in which you have participated (attach additional sheets, if necessary)</w:t>
            </w:r>
            <w:r w:rsidR="00145AF8">
              <w:rPr>
                <w:caps w:val="0"/>
              </w:rPr>
              <w:t>:</w:t>
            </w:r>
          </w:p>
        </w:tc>
      </w:tr>
      <w:tr w:rsidR="00A227D9" w:rsidRPr="00E55C81" w14:paraId="5678A6DF" w14:textId="77777777" w:rsidTr="00145AF8">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5E382B" w14:textId="77777777" w:rsidR="00A227D9" w:rsidRPr="004A3C75" w:rsidRDefault="00A227D9" w:rsidP="00772E07">
            <w:pPr>
              <w:pStyle w:val="Body"/>
              <w:rPr>
                <w:b/>
              </w:rPr>
            </w:pPr>
            <w:r w:rsidRPr="004A3C75">
              <w:rPr>
                <w:b/>
              </w:rPr>
              <w:t>1.</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209D880A" w14:textId="77777777" w:rsidR="00A227D9" w:rsidRPr="00E55C81" w:rsidRDefault="00A227D9" w:rsidP="00772E07">
            <w:pPr>
              <w:pStyle w:val="Body"/>
            </w:pPr>
          </w:p>
        </w:tc>
      </w:tr>
      <w:tr w:rsidR="00A227D9" w:rsidRPr="00E55C81" w14:paraId="6D975321" w14:textId="77777777" w:rsidTr="00145AF8">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A69E89" w14:textId="77777777" w:rsidR="00A227D9" w:rsidRPr="004A3C75" w:rsidRDefault="00A227D9" w:rsidP="00772E07">
            <w:pPr>
              <w:pStyle w:val="Body"/>
              <w:rPr>
                <w:b/>
              </w:rPr>
            </w:pPr>
            <w:r w:rsidRPr="004A3C75">
              <w:rPr>
                <w:b/>
              </w:rPr>
              <w:t>2.</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2C1CF2B2" w14:textId="77777777" w:rsidR="00A227D9" w:rsidRPr="00E55C81" w:rsidRDefault="00A227D9" w:rsidP="00772E07">
            <w:pPr>
              <w:pStyle w:val="Body"/>
            </w:pPr>
          </w:p>
        </w:tc>
      </w:tr>
      <w:tr w:rsidR="00A227D9" w:rsidRPr="00E55C81" w14:paraId="03852661" w14:textId="77777777" w:rsidTr="00145AF8">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5D093B" w14:textId="77777777" w:rsidR="00A227D9" w:rsidRPr="004A3C75" w:rsidRDefault="00A227D9" w:rsidP="00772E07">
            <w:pPr>
              <w:pStyle w:val="Body"/>
              <w:rPr>
                <w:b/>
              </w:rPr>
            </w:pPr>
            <w:r w:rsidRPr="004A3C75">
              <w:rPr>
                <w:b/>
              </w:rPr>
              <w:t>3.</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4937FA2B" w14:textId="77777777" w:rsidR="00A227D9" w:rsidRPr="00E55C81" w:rsidRDefault="00A227D9" w:rsidP="00772E07">
            <w:pPr>
              <w:pStyle w:val="Body"/>
            </w:pPr>
          </w:p>
        </w:tc>
      </w:tr>
      <w:tr w:rsidR="00A227D9" w:rsidRPr="00E55C81" w14:paraId="3F864709" w14:textId="77777777" w:rsidTr="00145AF8">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1E1A27" w14:textId="77777777" w:rsidR="00A227D9" w:rsidRPr="004A3C75" w:rsidRDefault="00A227D9" w:rsidP="00772E07">
            <w:pPr>
              <w:pStyle w:val="Body"/>
              <w:rPr>
                <w:b/>
              </w:rPr>
            </w:pPr>
            <w:r w:rsidRPr="004A3C75">
              <w:rPr>
                <w:b/>
              </w:rPr>
              <w:t>4.</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6BDE0582" w14:textId="77777777" w:rsidR="00A227D9" w:rsidRPr="00E55C81" w:rsidRDefault="00A227D9" w:rsidP="00772E07">
            <w:pPr>
              <w:pStyle w:val="Body"/>
            </w:pPr>
          </w:p>
        </w:tc>
      </w:tr>
      <w:tr w:rsidR="00A227D9" w:rsidRPr="00E55C81" w14:paraId="26FC850B" w14:textId="77777777" w:rsidTr="00145AF8">
        <w:trPr>
          <w:trHeight w:val="288"/>
        </w:trPr>
        <w:tc>
          <w:tcPr>
            <w:tcW w:w="65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5FF306" w14:textId="77777777" w:rsidR="00A227D9" w:rsidRPr="004A3C75" w:rsidRDefault="00A227D9" w:rsidP="00772E07">
            <w:pPr>
              <w:pStyle w:val="Body"/>
              <w:rPr>
                <w:b/>
              </w:rPr>
            </w:pPr>
            <w:r w:rsidRPr="004A3C75">
              <w:rPr>
                <w:b/>
              </w:rPr>
              <w:t>5.</w:t>
            </w:r>
          </w:p>
        </w:tc>
        <w:tc>
          <w:tcPr>
            <w:tcW w:w="9452" w:type="dxa"/>
            <w:gridSpan w:val="19"/>
            <w:tcBorders>
              <w:top w:val="single" w:sz="4" w:space="0" w:color="999999"/>
              <w:left w:val="single" w:sz="4" w:space="0" w:color="999999"/>
              <w:bottom w:val="single" w:sz="4" w:space="0" w:color="999999"/>
              <w:right w:val="single" w:sz="4" w:space="0" w:color="999999"/>
            </w:tcBorders>
            <w:shd w:val="clear" w:color="auto" w:fill="auto"/>
            <w:vAlign w:val="center"/>
          </w:tcPr>
          <w:p w14:paraId="04FADCFD" w14:textId="77777777" w:rsidR="00A227D9" w:rsidRPr="00E55C81" w:rsidRDefault="00A227D9" w:rsidP="00772E07">
            <w:pPr>
              <w:pStyle w:val="Body"/>
            </w:pPr>
          </w:p>
        </w:tc>
      </w:tr>
      <w:tr w:rsidR="00A227D9" w:rsidRPr="00E55C81" w14:paraId="05C016C7" w14:textId="77777777" w:rsidTr="00406454">
        <w:trPr>
          <w:trHeight w:val="288"/>
        </w:trPr>
        <w:tc>
          <w:tcPr>
            <w:tcW w:w="653" w:type="dxa"/>
            <w:tcBorders>
              <w:top w:val="single" w:sz="4" w:space="0" w:color="999999"/>
              <w:bottom w:val="single" w:sz="4" w:space="0" w:color="999999"/>
            </w:tcBorders>
            <w:shd w:val="clear" w:color="auto" w:fill="auto"/>
            <w:vAlign w:val="center"/>
          </w:tcPr>
          <w:p w14:paraId="4088B423" w14:textId="77777777" w:rsidR="00A227D9" w:rsidRDefault="00A227D9" w:rsidP="00772E07">
            <w:pPr>
              <w:pStyle w:val="Body"/>
            </w:pPr>
          </w:p>
        </w:tc>
        <w:tc>
          <w:tcPr>
            <w:tcW w:w="9452" w:type="dxa"/>
            <w:gridSpan w:val="19"/>
            <w:tcBorders>
              <w:top w:val="single" w:sz="4" w:space="0" w:color="999999"/>
              <w:bottom w:val="single" w:sz="4" w:space="0" w:color="999999"/>
            </w:tcBorders>
            <w:shd w:val="clear" w:color="auto" w:fill="auto"/>
            <w:vAlign w:val="center"/>
          </w:tcPr>
          <w:p w14:paraId="577384F2" w14:textId="77777777" w:rsidR="00A227D9" w:rsidRPr="00E55C81" w:rsidRDefault="00A227D9" w:rsidP="00772E07">
            <w:pPr>
              <w:pStyle w:val="Body"/>
            </w:pPr>
          </w:p>
        </w:tc>
      </w:tr>
      <w:tr w:rsidR="00145AF8" w:rsidRPr="00E55C81" w14:paraId="0BD859F5" w14:textId="77777777" w:rsidTr="00145AF8">
        <w:trPr>
          <w:trHeight w:val="288"/>
        </w:trPr>
        <w:tc>
          <w:tcPr>
            <w:tcW w:w="2634" w:type="dxa"/>
            <w:gridSpan w:val="4"/>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3536821F" w14:textId="77777777" w:rsidR="00145AF8" w:rsidRPr="00145AF8" w:rsidRDefault="00145AF8" w:rsidP="00772E07">
            <w:pPr>
              <w:pStyle w:val="Body"/>
              <w:rPr>
                <w:b/>
              </w:rPr>
            </w:pPr>
            <w:r w:rsidRPr="00145AF8">
              <w:rPr>
                <w:b/>
              </w:rPr>
              <w:t>College you expect to attend</w:t>
            </w:r>
            <w:r>
              <w:rPr>
                <w:b/>
              </w:rPr>
              <w:t>:</w:t>
            </w:r>
          </w:p>
        </w:tc>
        <w:tc>
          <w:tcPr>
            <w:tcW w:w="7471"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072AB116" w14:textId="77777777" w:rsidR="00145AF8" w:rsidRPr="00145AF8" w:rsidRDefault="00145AF8" w:rsidP="00772E07">
            <w:pPr>
              <w:pStyle w:val="Body"/>
              <w:rPr>
                <w:b/>
              </w:rPr>
            </w:pPr>
          </w:p>
        </w:tc>
      </w:tr>
      <w:tr w:rsidR="00406454" w:rsidRPr="00E55C81" w14:paraId="05B4DE72" w14:textId="77777777" w:rsidTr="00406454">
        <w:trPr>
          <w:trHeight w:val="288"/>
        </w:trPr>
        <w:tc>
          <w:tcPr>
            <w:tcW w:w="4975"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5FFD1FE" w14:textId="77777777" w:rsidR="00406454" w:rsidRPr="004A3C75" w:rsidRDefault="00406454" w:rsidP="00772E07">
            <w:pPr>
              <w:pStyle w:val="Body"/>
              <w:rPr>
                <w:b/>
              </w:rPr>
            </w:pPr>
            <w:r w:rsidRPr="004A3C75">
              <w:rPr>
                <w:b/>
              </w:rPr>
              <w:t>Tuition:  $</w:t>
            </w:r>
          </w:p>
        </w:tc>
        <w:tc>
          <w:tcPr>
            <w:tcW w:w="5130"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227A36A" w14:textId="77777777" w:rsidR="00406454" w:rsidRPr="004A3C75" w:rsidRDefault="00406454" w:rsidP="00442F8A">
            <w:pPr>
              <w:pStyle w:val="Body"/>
              <w:rPr>
                <w:b/>
              </w:rPr>
            </w:pPr>
            <w:r w:rsidRPr="004A3C75">
              <w:rPr>
                <w:b/>
              </w:rPr>
              <w:t>Room &amp; Board:  $</w:t>
            </w:r>
          </w:p>
        </w:tc>
      </w:tr>
      <w:tr w:rsidR="00406454" w:rsidRPr="00E55C81" w14:paraId="77031BC3" w14:textId="77777777" w:rsidTr="004A3C75">
        <w:trPr>
          <w:trHeight w:val="288"/>
        </w:trPr>
        <w:tc>
          <w:tcPr>
            <w:tcW w:w="4975"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6C67317" w14:textId="77777777" w:rsidR="00406454" w:rsidRPr="004A3C75" w:rsidRDefault="00406454" w:rsidP="00406454">
            <w:pPr>
              <w:pStyle w:val="Body"/>
              <w:rPr>
                <w:b/>
              </w:rPr>
            </w:pPr>
            <w:r w:rsidRPr="004A3C75">
              <w:rPr>
                <w:b/>
              </w:rPr>
              <w:t xml:space="preserve">Books &amp; Fees: </w:t>
            </w:r>
            <w:r w:rsidR="00442F8A">
              <w:rPr>
                <w:b/>
              </w:rPr>
              <w:t>$</w:t>
            </w:r>
          </w:p>
        </w:tc>
        <w:tc>
          <w:tcPr>
            <w:tcW w:w="5130"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639EB43" w14:textId="77777777" w:rsidR="00406454" w:rsidRPr="004A3C75" w:rsidRDefault="00406454" w:rsidP="00442F8A">
            <w:pPr>
              <w:pStyle w:val="Body"/>
              <w:rPr>
                <w:b/>
              </w:rPr>
            </w:pPr>
            <w:r w:rsidRPr="004A3C75">
              <w:rPr>
                <w:b/>
              </w:rPr>
              <w:t>Other Expenses:  $</w:t>
            </w:r>
          </w:p>
        </w:tc>
      </w:tr>
      <w:tr w:rsidR="004A3C75" w:rsidRPr="00E55C81" w14:paraId="75D6B0D7" w14:textId="77777777" w:rsidTr="004A3C75">
        <w:trPr>
          <w:trHeight w:val="288"/>
        </w:trPr>
        <w:tc>
          <w:tcPr>
            <w:tcW w:w="4975" w:type="dxa"/>
            <w:gridSpan w:val="10"/>
            <w:tcBorders>
              <w:top w:val="single" w:sz="4" w:space="0" w:color="999999"/>
              <w:bottom w:val="single" w:sz="4" w:space="0" w:color="999999"/>
            </w:tcBorders>
            <w:shd w:val="clear" w:color="auto" w:fill="auto"/>
            <w:vAlign w:val="center"/>
          </w:tcPr>
          <w:p w14:paraId="4D4D1168" w14:textId="77777777" w:rsidR="004A3C75" w:rsidRDefault="004A3C75" w:rsidP="00406454">
            <w:pPr>
              <w:pStyle w:val="Body"/>
            </w:pPr>
          </w:p>
        </w:tc>
        <w:tc>
          <w:tcPr>
            <w:tcW w:w="5130" w:type="dxa"/>
            <w:gridSpan w:val="10"/>
            <w:tcBorders>
              <w:top w:val="single" w:sz="4" w:space="0" w:color="999999"/>
              <w:bottom w:val="single" w:sz="4" w:space="0" w:color="999999"/>
            </w:tcBorders>
            <w:shd w:val="clear" w:color="auto" w:fill="auto"/>
            <w:vAlign w:val="center"/>
          </w:tcPr>
          <w:p w14:paraId="20A1AF81" w14:textId="77777777" w:rsidR="004A3C75" w:rsidRDefault="004A3C75" w:rsidP="00772E07">
            <w:pPr>
              <w:pStyle w:val="Body"/>
            </w:pPr>
          </w:p>
        </w:tc>
      </w:tr>
      <w:tr w:rsidR="00E367AC" w:rsidRPr="00E55C81" w14:paraId="1C00065E" w14:textId="77777777" w:rsidTr="00442F8A">
        <w:trPr>
          <w:trHeight w:val="295"/>
        </w:trPr>
        <w:tc>
          <w:tcPr>
            <w:tcW w:w="3805" w:type="dxa"/>
            <w:gridSpan w:val="7"/>
            <w:vMerge w:val="restart"/>
            <w:tcBorders>
              <w:top w:val="single" w:sz="4" w:space="0" w:color="999999"/>
              <w:left w:val="single" w:sz="4" w:space="0" w:color="999999"/>
              <w:right w:val="single" w:sz="4" w:space="0" w:color="999999"/>
            </w:tcBorders>
            <w:shd w:val="clear" w:color="auto" w:fill="D9D9D9" w:themeFill="background1" w:themeFillShade="D9"/>
            <w:vAlign w:val="center"/>
          </w:tcPr>
          <w:p w14:paraId="484B2529" w14:textId="77777777" w:rsidR="00E367AC" w:rsidRDefault="00E367AC" w:rsidP="00442F8A">
            <w:pPr>
              <w:pStyle w:val="Body"/>
              <w:rPr>
                <w:b/>
              </w:rPr>
            </w:pPr>
            <w:r>
              <w:rPr>
                <w:b/>
              </w:rPr>
              <w:t>How do you plan to finance your education?</w:t>
            </w:r>
          </w:p>
        </w:tc>
        <w:tc>
          <w:tcPr>
            <w:tcW w:w="6300" w:type="dxa"/>
            <w:gridSpan w:val="13"/>
            <w:tcBorders>
              <w:top w:val="single" w:sz="4" w:space="0" w:color="999999"/>
              <w:left w:val="single" w:sz="4" w:space="0" w:color="999999"/>
              <w:right w:val="single" w:sz="4" w:space="0" w:color="999999"/>
            </w:tcBorders>
            <w:shd w:val="clear" w:color="auto" w:fill="auto"/>
            <w:vAlign w:val="center"/>
          </w:tcPr>
          <w:p w14:paraId="05DD75E2" w14:textId="77777777" w:rsidR="00E367AC" w:rsidRPr="004A3C75" w:rsidRDefault="00E367AC" w:rsidP="00772E07">
            <w:pPr>
              <w:pStyle w:val="Body"/>
              <w:rPr>
                <w:b/>
              </w:rPr>
            </w:pPr>
          </w:p>
        </w:tc>
      </w:tr>
      <w:tr w:rsidR="00E367AC" w:rsidRPr="00E55C81" w14:paraId="17162771" w14:textId="77777777" w:rsidTr="00972E96">
        <w:trPr>
          <w:trHeight w:val="295"/>
        </w:trPr>
        <w:tc>
          <w:tcPr>
            <w:tcW w:w="3805" w:type="dxa"/>
            <w:gridSpan w:val="7"/>
            <w:vMerge/>
            <w:tcBorders>
              <w:left w:val="single" w:sz="4" w:space="0" w:color="999999"/>
              <w:right w:val="single" w:sz="4" w:space="0" w:color="999999"/>
            </w:tcBorders>
            <w:shd w:val="clear" w:color="auto" w:fill="auto"/>
            <w:vAlign w:val="center"/>
          </w:tcPr>
          <w:p w14:paraId="4800FE84" w14:textId="77777777" w:rsidR="00E367AC" w:rsidRDefault="00E367AC" w:rsidP="00406454">
            <w:pPr>
              <w:pStyle w:val="Body"/>
              <w:rPr>
                <w:b/>
              </w:rPr>
            </w:pPr>
          </w:p>
        </w:tc>
        <w:tc>
          <w:tcPr>
            <w:tcW w:w="6300" w:type="dxa"/>
            <w:gridSpan w:val="13"/>
            <w:tcBorders>
              <w:left w:val="single" w:sz="4" w:space="0" w:color="999999"/>
              <w:right w:val="single" w:sz="4" w:space="0" w:color="999999"/>
            </w:tcBorders>
            <w:shd w:val="clear" w:color="auto" w:fill="auto"/>
            <w:vAlign w:val="center"/>
          </w:tcPr>
          <w:p w14:paraId="6930FAE6" w14:textId="77777777" w:rsidR="00E367AC" w:rsidRPr="004A3C75" w:rsidRDefault="00E367AC" w:rsidP="00772E07">
            <w:pPr>
              <w:pStyle w:val="Body"/>
              <w:rPr>
                <w:b/>
              </w:rPr>
            </w:pPr>
          </w:p>
        </w:tc>
      </w:tr>
      <w:tr w:rsidR="00E367AC" w:rsidRPr="00E55C81" w14:paraId="2F9ABF86" w14:textId="77777777" w:rsidTr="00E367AC">
        <w:trPr>
          <w:trHeight w:val="295"/>
        </w:trPr>
        <w:tc>
          <w:tcPr>
            <w:tcW w:w="3805" w:type="dxa"/>
            <w:gridSpan w:val="7"/>
            <w:vMerge/>
            <w:tcBorders>
              <w:left w:val="single" w:sz="4" w:space="0" w:color="999999"/>
              <w:right w:val="single" w:sz="4" w:space="0" w:color="999999"/>
            </w:tcBorders>
            <w:shd w:val="clear" w:color="auto" w:fill="auto"/>
            <w:vAlign w:val="center"/>
          </w:tcPr>
          <w:p w14:paraId="47F3E461" w14:textId="77777777" w:rsidR="00E367AC" w:rsidRDefault="00E367AC" w:rsidP="00406454">
            <w:pPr>
              <w:pStyle w:val="Body"/>
              <w:rPr>
                <w:b/>
              </w:rPr>
            </w:pPr>
          </w:p>
        </w:tc>
        <w:tc>
          <w:tcPr>
            <w:tcW w:w="6300" w:type="dxa"/>
            <w:gridSpan w:val="13"/>
            <w:tcBorders>
              <w:left w:val="single" w:sz="4" w:space="0" w:color="999999"/>
              <w:right w:val="single" w:sz="4" w:space="0" w:color="999999"/>
            </w:tcBorders>
            <w:shd w:val="clear" w:color="auto" w:fill="auto"/>
            <w:vAlign w:val="center"/>
          </w:tcPr>
          <w:p w14:paraId="728D3E45" w14:textId="77777777" w:rsidR="00E367AC" w:rsidRPr="004A3C75" w:rsidRDefault="00E367AC" w:rsidP="00772E07">
            <w:pPr>
              <w:pStyle w:val="Body"/>
              <w:rPr>
                <w:b/>
              </w:rPr>
            </w:pPr>
          </w:p>
        </w:tc>
      </w:tr>
      <w:tr w:rsidR="00E367AC" w:rsidRPr="00E55C81" w14:paraId="1C24E93C" w14:textId="77777777" w:rsidTr="00E367AC">
        <w:trPr>
          <w:trHeight w:val="295"/>
        </w:trPr>
        <w:tc>
          <w:tcPr>
            <w:tcW w:w="3805" w:type="dxa"/>
            <w:gridSpan w:val="7"/>
            <w:vMerge/>
            <w:tcBorders>
              <w:left w:val="single" w:sz="4" w:space="0" w:color="999999"/>
              <w:right w:val="single" w:sz="4" w:space="0" w:color="999999"/>
            </w:tcBorders>
            <w:shd w:val="clear" w:color="auto" w:fill="auto"/>
            <w:vAlign w:val="center"/>
          </w:tcPr>
          <w:p w14:paraId="5EB2453B" w14:textId="77777777" w:rsidR="00E367AC" w:rsidRDefault="00E367AC" w:rsidP="00406454">
            <w:pPr>
              <w:pStyle w:val="Body"/>
              <w:rPr>
                <w:b/>
              </w:rPr>
            </w:pPr>
          </w:p>
        </w:tc>
        <w:tc>
          <w:tcPr>
            <w:tcW w:w="6300" w:type="dxa"/>
            <w:gridSpan w:val="13"/>
            <w:tcBorders>
              <w:left w:val="single" w:sz="4" w:space="0" w:color="999999"/>
              <w:right w:val="single" w:sz="4" w:space="0" w:color="999999"/>
            </w:tcBorders>
            <w:shd w:val="clear" w:color="auto" w:fill="auto"/>
            <w:vAlign w:val="center"/>
          </w:tcPr>
          <w:p w14:paraId="7816C232" w14:textId="77777777" w:rsidR="00E367AC" w:rsidRPr="004A3C75" w:rsidRDefault="00E367AC" w:rsidP="00772E07">
            <w:pPr>
              <w:pStyle w:val="Body"/>
              <w:rPr>
                <w:b/>
              </w:rPr>
            </w:pPr>
          </w:p>
        </w:tc>
      </w:tr>
      <w:tr w:rsidR="00B43E19" w:rsidRPr="00E55C81" w14:paraId="5ACE46A2" w14:textId="77777777" w:rsidTr="00145AF8">
        <w:trPr>
          <w:trHeight w:hRule="exact" w:val="216"/>
        </w:trPr>
        <w:tc>
          <w:tcPr>
            <w:tcW w:w="10105" w:type="dxa"/>
            <w:gridSpan w:val="20"/>
            <w:tcBorders>
              <w:top w:val="single" w:sz="4" w:space="0" w:color="999999"/>
            </w:tcBorders>
            <w:vAlign w:val="center"/>
          </w:tcPr>
          <w:p w14:paraId="4F145A05" w14:textId="77777777" w:rsidR="00B43E19" w:rsidRPr="00E55C81" w:rsidRDefault="00B43E19" w:rsidP="00772E07">
            <w:pPr>
              <w:pStyle w:val="Body"/>
            </w:pPr>
          </w:p>
        </w:tc>
      </w:tr>
      <w:tr w:rsidR="00903B79" w:rsidRPr="00E55C81" w14:paraId="096A9DCC" w14:textId="77777777" w:rsidTr="00D01D00">
        <w:trPr>
          <w:trHeight w:val="288"/>
        </w:trPr>
        <w:tc>
          <w:tcPr>
            <w:tcW w:w="6772" w:type="dxa"/>
            <w:gridSpan w:val="15"/>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24AB3DBC" w14:textId="40639DD7" w:rsidR="00903B79" w:rsidRPr="00C441CB" w:rsidRDefault="00903B79" w:rsidP="00D01D00">
            <w:pPr>
              <w:pStyle w:val="Body"/>
              <w:rPr>
                <w:b/>
              </w:rPr>
            </w:pPr>
            <w:r>
              <w:rPr>
                <w:b/>
              </w:rPr>
              <w:t>If selected, do you want</w:t>
            </w:r>
            <w:r w:rsidR="005D324E">
              <w:rPr>
                <w:b/>
              </w:rPr>
              <w:t xml:space="preserve"> information on your award publicized?</w:t>
            </w:r>
          </w:p>
        </w:tc>
        <w:tc>
          <w:tcPr>
            <w:tcW w:w="540" w:type="dxa"/>
            <w:gridSpan w:val="2"/>
            <w:tcBorders>
              <w:top w:val="single" w:sz="4" w:space="0" w:color="999999"/>
              <w:left w:val="single" w:sz="4" w:space="0" w:color="999999"/>
              <w:bottom w:val="single" w:sz="4" w:space="0" w:color="999999"/>
            </w:tcBorders>
            <w:shd w:val="clear" w:color="auto" w:fill="auto"/>
            <w:vAlign w:val="center"/>
          </w:tcPr>
          <w:p w14:paraId="586C24DF" w14:textId="77777777" w:rsidR="00903B79" w:rsidRPr="00C441CB" w:rsidRDefault="00903B79" w:rsidP="00D01D00">
            <w:pPr>
              <w:pStyle w:val="Body"/>
              <w:rPr>
                <w:b/>
              </w:rPr>
            </w:pPr>
            <w:r w:rsidRPr="00C441CB">
              <w:rPr>
                <w:b/>
              </w:rPr>
              <w:t>Yes</w:t>
            </w:r>
          </w:p>
        </w:tc>
        <w:tc>
          <w:tcPr>
            <w:tcW w:w="1080" w:type="dxa"/>
            <w:tcBorders>
              <w:top w:val="single" w:sz="4" w:space="0" w:color="999999"/>
              <w:bottom w:val="single" w:sz="4" w:space="0" w:color="999999"/>
            </w:tcBorders>
            <w:shd w:val="clear" w:color="auto" w:fill="auto"/>
            <w:vAlign w:val="center"/>
          </w:tcPr>
          <w:p w14:paraId="47CF551B" w14:textId="77777777" w:rsidR="00903B79" w:rsidRPr="00E55C81" w:rsidRDefault="00903B79" w:rsidP="00D01D00">
            <w:pPr>
              <w:pStyle w:val="Body"/>
            </w:pPr>
          </w:p>
        </w:tc>
        <w:tc>
          <w:tcPr>
            <w:tcW w:w="630" w:type="dxa"/>
            <w:tcBorders>
              <w:top w:val="single" w:sz="4" w:space="0" w:color="999999"/>
              <w:bottom w:val="single" w:sz="4" w:space="0" w:color="999999"/>
            </w:tcBorders>
            <w:shd w:val="clear" w:color="auto" w:fill="auto"/>
            <w:vAlign w:val="center"/>
          </w:tcPr>
          <w:p w14:paraId="7800BB55" w14:textId="77777777" w:rsidR="00903B79" w:rsidRPr="00C441CB" w:rsidRDefault="00903B79" w:rsidP="00D01D00">
            <w:pPr>
              <w:pStyle w:val="Body"/>
              <w:rPr>
                <w:b/>
              </w:rPr>
            </w:pPr>
            <w:r w:rsidRPr="00C441CB">
              <w:rPr>
                <w:b/>
              </w:rPr>
              <w:t>No</w:t>
            </w:r>
          </w:p>
        </w:tc>
        <w:tc>
          <w:tcPr>
            <w:tcW w:w="1083" w:type="dxa"/>
            <w:tcBorders>
              <w:top w:val="single" w:sz="4" w:space="0" w:color="999999"/>
              <w:bottom w:val="single" w:sz="4" w:space="0" w:color="999999"/>
              <w:right w:val="single" w:sz="4" w:space="0" w:color="999999"/>
            </w:tcBorders>
            <w:shd w:val="clear" w:color="auto" w:fill="auto"/>
            <w:vAlign w:val="center"/>
          </w:tcPr>
          <w:p w14:paraId="4F1F9381" w14:textId="77777777" w:rsidR="00903B79" w:rsidRPr="00E55C81" w:rsidRDefault="00903B79" w:rsidP="00D01D00">
            <w:pPr>
              <w:pStyle w:val="Body"/>
            </w:pPr>
          </w:p>
        </w:tc>
      </w:tr>
    </w:tbl>
    <w:p w14:paraId="3678A65E" w14:textId="77777777" w:rsidR="00406454" w:rsidRDefault="00406454" w:rsidP="00A36D99"/>
    <w:p w14:paraId="4D93451B" w14:textId="77777777" w:rsidR="00E367AC" w:rsidRDefault="00E367AC" w:rsidP="00A36D99"/>
    <w:p w14:paraId="25CEF84C" w14:textId="77777777" w:rsidR="00892EE9" w:rsidRDefault="00892EE9" w:rsidP="00A36D99"/>
    <w:p w14:paraId="10184D22" w14:textId="77777777" w:rsidR="00892EE9" w:rsidRDefault="00892EE9" w:rsidP="00A36D99"/>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670"/>
        <w:gridCol w:w="1206"/>
        <w:gridCol w:w="3204"/>
      </w:tblGrid>
      <w:tr w:rsidR="00406454" w14:paraId="5EB5F4A0" w14:textId="77777777" w:rsidTr="004A3C75">
        <w:tc>
          <w:tcPr>
            <w:tcW w:w="5670" w:type="dxa"/>
            <w:tcBorders>
              <w:bottom w:val="single" w:sz="4" w:space="0" w:color="auto"/>
            </w:tcBorders>
          </w:tcPr>
          <w:p w14:paraId="0F53DCCF" w14:textId="77777777" w:rsidR="00406454" w:rsidRDefault="00406454" w:rsidP="00A36D99"/>
        </w:tc>
        <w:tc>
          <w:tcPr>
            <w:tcW w:w="1206" w:type="dxa"/>
            <w:tcBorders>
              <w:top w:val="nil"/>
              <w:bottom w:val="nil"/>
            </w:tcBorders>
          </w:tcPr>
          <w:p w14:paraId="1F4AA14E" w14:textId="77777777" w:rsidR="00406454" w:rsidRDefault="00406454" w:rsidP="00A36D99"/>
        </w:tc>
        <w:tc>
          <w:tcPr>
            <w:tcW w:w="3204" w:type="dxa"/>
            <w:tcBorders>
              <w:bottom w:val="single" w:sz="4" w:space="0" w:color="auto"/>
            </w:tcBorders>
          </w:tcPr>
          <w:p w14:paraId="0D1AF858" w14:textId="77777777" w:rsidR="00406454" w:rsidRDefault="00406454" w:rsidP="00A36D99"/>
        </w:tc>
      </w:tr>
      <w:tr w:rsidR="00406454" w14:paraId="01BEE854" w14:textId="77777777" w:rsidTr="004A3C75">
        <w:tc>
          <w:tcPr>
            <w:tcW w:w="5670" w:type="dxa"/>
            <w:tcBorders>
              <w:top w:val="single" w:sz="4" w:space="0" w:color="auto"/>
              <w:bottom w:val="nil"/>
            </w:tcBorders>
          </w:tcPr>
          <w:p w14:paraId="057681DC" w14:textId="77777777" w:rsidR="00406454" w:rsidRDefault="00406454" w:rsidP="00A36D99">
            <w:r>
              <w:t>Applicant</w:t>
            </w:r>
          </w:p>
        </w:tc>
        <w:tc>
          <w:tcPr>
            <w:tcW w:w="1206" w:type="dxa"/>
            <w:tcBorders>
              <w:top w:val="nil"/>
              <w:bottom w:val="nil"/>
            </w:tcBorders>
          </w:tcPr>
          <w:p w14:paraId="2E607F55" w14:textId="77777777" w:rsidR="00406454" w:rsidRDefault="00406454" w:rsidP="00A36D99"/>
        </w:tc>
        <w:tc>
          <w:tcPr>
            <w:tcW w:w="3204" w:type="dxa"/>
            <w:tcBorders>
              <w:top w:val="single" w:sz="4" w:space="0" w:color="auto"/>
              <w:bottom w:val="nil"/>
            </w:tcBorders>
          </w:tcPr>
          <w:p w14:paraId="4701B260" w14:textId="77777777" w:rsidR="00406454" w:rsidRDefault="00406454" w:rsidP="00A36D99">
            <w:r>
              <w:t>Date</w:t>
            </w:r>
          </w:p>
          <w:p w14:paraId="2724E631" w14:textId="77777777" w:rsidR="00E367AC" w:rsidRDefault="00E367AC" w:rsidP="00A36D99"/>
          <w:p w14:paraId="4D9FAD0F" w14:textId="77777777" w:rsidR="00E367AC" w:rsidRDefault="00E367AC" w:rsidP="00A36D99"/>
        </w:tc>
      </w:tr>
    </w:tbl>
    <w:p w14:paraId="13E383C2" w14:textId="77777777" w:rsidR="004A3C75" w:rsidRPr="004A3C75" w:rsidRDefault="004A3C75" w:rsidP="00E367AC">
      <w:pPr>
        <w:jc w:val="center"/>
        <w:rPr>
          <w:b/>
        </w:rPr>
      </w:pPr>
      <w:r w:rsidRPr="004A3C75">
        <w:rPr>
          <w:b/>
        </w:rPr>
        <w:t>Affiliated Fund of the Nebraska Community Foundation</w:t>
      </w:r>
    </w:p>
    <w:sectPr w:rsidR="004A3C75" w:rsidRPr="004A3C75" w:rsidSect="00772E07">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36A4" w14:textId="77777777" w:rsidR="000A7D5E" w:rsidRDefault="000A7D5E">
      <w:r>
        <w:separator/>
      </w:r>
    </w:p>
  </w:endnote>
  <w:endnote w:type="continuationSeparator" w:id="0">
    <w:p w14:paraId="67BDB766" w14:textId="77777777" w:rsidR="000A7D5E" w:rsidRDefault="000A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nguiat Bk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6786" w14:textId="77777777" w:rsidR="000A7D5E" w:rsidRDefault="000A7D5E">
      <w:r>
        <w:separator/>
      </w:r>
    </w:p>
  </w:footnote>
  <w:footnote w:type="continuationSeparator" w:id="0">
    <w:p w14:paraId="50D67755" w14:textId="77777777" w:rsidR="000A7D5E" w:rsidRDefault="000A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A0FDB"/>
    <w:multiLevelType w:val="hybridMultilevel"/>
    <w:tmpl w:val="4FCA7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60721"/>
    <w:multiLevelType w:val="hybridMultilevel"/>
    <w:tmpl w:val="18723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C5B64"/>
    <w:multiLevelType w:val="hybridMultilevel"/>
    <w:tmpl w:val="0454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572064">
    <w:abstractNumId w:val="2"/>
  </w:num>
  <w:num w:numId="2" w16cid:durableId="1550261682">
    <w:abstractNumId w:val="1"/>
  </w:num>
  <w:num w:numId="3" w16cid:durableId="163644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5E"/>
    <w:rsid w:val="000057A5"/>
    <w:rsid w:val="00006C9F"/>
    <w:rsid w:val="00027E75"/>
    <w:rsid w:val="00062E85"/>
    <w:rsid w:val="00076ECD"/>
    <w:rsid w:val="0008268C"/>
    <w:rsid w:val="000A0CA9"/>
    <w:rsid w:val="000A7D5E"/>
    <w:rsid w:val="00115F0D"/>
    <w:rsid w:val="00131019"/>
    <w:rsid w:val="00145AF8"/>
    <w:rsid w:val="001575E9"/>
    <w:rsid w:val="001B7746"/>
    <w:rsid w:val="001C3893"/>
    <w:rsid w:val="001F797E"/>
    <w:rsid w:val="00202F79"/>
    <w:rsid w:val="00267F33"/>
    <w:rsid w:val="0028365B"/>
    <w:rsid w:val="00291859"/>
    <w:rsid w:val="00294F24"/>
    <w:rsid w:val="002F1EF2"/>
    <w:rsid w:val="003468EE"/>
    <w:rsid w:val="003703FC"/>
    <w:rsid w:val="003E2B1F"/>
    <w:rsid w:val="00406454"/>
    <w:rsid w:val="00442F8A"/>
    <w:rsid w:val="00454320"/>
    <w:rsid w:val="0046137D"/>
    <w:rsid w:val="0046787A"/>
    <w:rsid w:val="004A3C75"/>
    <w:rsid w:val="004C57D1"/>
    <w:rsid w:val="004D7E6C"/>
    <w:rsid w:val="004F4C83"/>
    <w:rsid w:val="00533DE3"/>
    <w:rsid w:val="005C4436"/>
    <w:rsid w:val="005D324E"/>
    <w:rsid w:val="0061069D"/>
    <w:rsid w:val="00661436"/>
    <w:rsid w:val="006714E0"/>
    <w:rsid w:val="0068051C"/>
    <w:rsid w:val="006F0A88"/>
    <w:rsid w:val="006F31CF"/>
    <w:rsid w:val="00706278"/>
    <w:rsid w:val="007137A5"/>
    <w:rsid w:val="00724376"/>
    <w:rsid w:val="00737E7F"/>
    <w:rsid w:val="0075709B"/>
    <w:rsid w:val="00772E07"/>
    <w:rsid w:val="00796862"/>
    <w:rsid w:val="00860B50"/>
    <w:rsid w:val="00866A26"/>
    <w:rsid w:val="00892EE9"/>
    <w:rsid w:val="008932FF"/>
    <w:rsid w:val="008B1ABE"/>
    <w:rsid w:val="008D1AFE"/>
    <w:rsid w:val="00903B79"/>
    <w:rsid w:val="009E63F2"/>
    <w:rsid w:val="009F664F"/>
    <w:rsid w:val="00A02607"/>
    <w:rsid w:val="00A227D9"/>
    <w:rsid w:val="00A36D99"/>
    <w:rsid w:val="00A95422"/>
    <w:rsid w:val="00AA214E"/>
    <w:rsid w:val="00AC08F7"/>
    <w:rsid w:val="00AC3ED6"/>
    <w:rsid w:val="00B43E19"/>
    <w:rsid w:val="00BC2E56"/>
    <w:rsid w:val="00BD14E8"/>
    <w:rsid w:val="00BE7C9A"/>
    <w:rsid w:val="00C441CB"/>
    <w:rsid w:val="00C75DB9"/>
    <w:rsid w:val="00CB7F9A"/>
    <w:rsid w:val="00D02DB1"/>
    <w:rsid w:val="00D26D73"/>
    <w:rsid w:val="00D3129B"/>
    <w:rsid w:val="00D32DDD"/>
    <w:rsid w:val="00DA022B"/>
    <w:rsid w:val="00DA4894"/>
    <w:rsid w:val="00DB26FC"/>
    <w:rsid w:val="00DD5E25"/>
    <w:rsid w:val="00DE11B9"/>
    <w:rsid w:val="00E0039A"/>
    <w:rsid w:val="00E367AC"/>
    <w:rsid w:val="00E50C1A"/>
    <w:rsid w:val="00E55C81"/>
    <w:rsid w:val="00EA2A16"/>
    <w:rsid w:val="00EB3B19"/>
    <w:rsid w:val="00EF72BA"/>
    <w:rsid w:val="00F23BF3"/>
    <w:rsid w:val="00F73171"/>
    <w:rsid w:val="00F921C2"/>
    <w:rsid w:val="00FB1625"/>
    <w:rsid w:val="00FC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C1A5D"/>
  <w15:docId w15:val="{5B053C49-A7C9-471D-8F69-9086E9EC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97E"/>
    <w:rPr>
      <w:rFonts w:ascii="Tahoma" w:hAnsi="Tahoma"/>
      <w:sz w:val="16"/>
      <w:szCs w:val="24"/>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table" w:styleId="TableGrid">
    <w:name w:val="Table Grid"/>
    <w:basedOn w:val="TableNormal"/>
    <w:rsid w:val="0040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787A"/>
    <w:rPr>
      <w:color w:val="0000FF" w:themeColor="hyperlink"/>
      <w:u w:val="single"/>
    </w:rPr>
  </w:style>
  <w:style w:type="paragraph" w:styleId="BodyTextIndent">
    <w:name w:val="Body Text Indent"/>
    <w:basedOn w:val="Normal"/>
    <w:link w:val="BodyTextIndentChar"/>
    <w:rsid w:val="0046787A"/>
    <w:pPr>
      <w:overflowPunct w:val="0"/>
      <w:autoSpaceDE w:val="0"/>
      <w:autoSpaceDN w:val="0"/>
      <w:adjustRightInd w:val="0"/>
      <w:ind w:left="288" w:hanging="288"/>
      <w:jc w:val="both"/>
      <w:textAlignment w:val="baseline"/>
    </w:pPr>
    <w:rPr>
      <w:rFonts w:ascii="Times New Roman" w:hAnsi="Times New Roman"/>
      <w:sz w:val="20"/>
      <w:szCs w:val="20"/>
    </w:rPr>
  </w:style>
  <w:style w:type="character" w:customStyle="1" w:styleId="BodyTextIndentChar">
    <w:name w:val="Body Text Indent Char"/>
    <w:basedOn w:val="DefaultParagraphFont"/>
    <w:link w:val="BodyTextIndent"/>
    <w:rsid w:val="0046787A"/>
  </w:style>
  <w:style w:type="character" w:styleId="FollowedHyperlink">
    <w:name w:val="FollowedHyperlink"/>
    <w:basedOn w:val="DefaultParagraphFont"/>
    <w:semiHidden/>
    <w:unhideWhenUsed/>
    <w:rsid w:val="00903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ensfamilyscholarshi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F336-55A6-4387-9163-64818559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C:\Users\michelle\AppData\Roaming\Microsoft\Templates\Yearly physical form.dot</Template>
  <TotalTime>1</TotalTime>
  <Pages>2</Pages>
  <Words>777</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 Krotter Law Group PC</dc:creator>
  <cp:lastModifiedBy>Jan Chvala</cp:lastModifiedBy>
  <cp:revision>2</cp:revision>
  <cp:lastPrinted>2023-03-06T16:57:00Z</cp:lastPrinted>
  <dcterms:created xsi:type="dcterms:W3CDTF">2023-03-20T16:33:00Z</dcterms:created>
  <dcterms:modified xsi:type="dcterms:W3CDTF">2023-03-20T16:33:00Z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