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1569" w14:textId="77777777" w:rsidR="00E87948" w:rsidRDefault="00435A5E" w:rsidP="00FA22D1">
      <w:pPr>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14:paraId="30A25328" w14:textId="77777777" w:rsidR="00FA22D1" w:rsidRPr="002B7331" w:rsidRDefault="00FA22D1" w:rsidP="00473577">
      <w:pPr>
        <w:jc w:val="center"/>
        <w:rPr>
          <w:rFonts w:asciiTheme="minorHAnsi" w:hAnsiTheme="minorHAnsi" w:cstheme="minorHAnsi"/>
          <w:sz w:val="28"/>
          <w:szCs w:val="28"/>
        </w:rPr>
      </w:pPr>
      <w:r w:rsidRPr="002B7331">
        <w:rPr>
          <w:rFonts w:asciiTheme="minorHAnsi" w:hAnsiTheme="minorHAnsi" w:cstheme="minorHAnsi"/>
          <w:sz w:val="28"/>
          <w:szCs w:val="28"/>
        </w:rPr>
        <w:t>FUNDRAISING EVENT CHECKLIST</w:t>
      </w:r>
    </w:p>
    <w:p w14:paraId="5E5D02AA" w14:textId="77777777" w:rsidR="00FA22D1" w:rsidRPr="00473577" w:rsidRDefault="00FA22D1" w:rsidP="00473577">
      <w:pPr>
        <w:rPr>
          <w:rFonts w:ascii="Calibri" w:hAnsi="Calibri"/>
          <w:sz w:val="22"/>
          <w:szCs w:val="22"/>
        </w:rPr>
      </w:pPr>
    </w:p>
    <w:p w14:paraId="313C2B7F" w14:textId="77777777" w:rsidR="00FA22D1" w:rsidRPr="00473577" w:rsidRDefault="00FA22D1" w:rsidP="00473577">
      <w:pPr>
        <w:rPr>
          <w:rFonts w:ascii="Calibri" w:hAnsi="Calibri" w:cstheme="minorHAnsi"/>
          <w:sz w:val="22"/>
          <w:szCs w:val="22"/>
        </w:rPr>
      </w:pPr>
      <w:r w:rsidRPr="00473577">
        <w:rPr>
          <w:rFonts w:ascii="Calibri" w:hAnsi="Calibri" w:cstheme="minorHAnsi"/>
          <w:sz w:val="22"/>
          <w:szCs w:val="22"/>
        </w:rPr>
        <w:t>This checklist is designed to help your affiliated fund through the process of considering, planning and carrying out an event that includes fundraising.</w:t>
      </w:r>
      <w:r w:rsidR="00815C4B" w:rsidRPr="00473577">
        <w:rPr>
          <w:rFonts w:ascii="Calibri" w:hAnsi="Calibri" w:cstheme="minorHAnsi"/>
          <w:sz w:val="22"/>
          <w:szCs w:val="22"/>
        </w:rPr>
        <w:t xml:space="preserve">  It will guide your Fund Advisory Committee through the steps to take to plan effectively and ensure compliance with applicable laws and NCF policies and will aid in communication between your affiliated fund and NCF.  </w:t>
      </w:r>
      <w:r w:rsidR="00815C4B" w:rsidRPr="00473577">
        <w:rPr>
          <w:rFonts w:ascii="Calibri" w:hAnsi="Calibri" w:cstheme="minorHAnsi"/>
          <w:sz w:val="22"/>
          <w:szCs w:val="22"/>
          <w:u w:val="single"/>
        </w:rPr>
        <w:t xml:space="preserve">This checklist must be completed for every event conducted by an affiliated fund of the Nebraska Community Foundation that includes fundraising elements. It </w:t>
      </w:r>
      <w:r w:rsidR="00770178" w:rsidRPr="00473577">
        <w:rPr>
          <w:rFonts w:ascii="Calibri" w:hAnsi="Calibri" w:cstheme="minorHAnsi"/>
          <w:sz w:val="22"/>
          <w:szCs w:val="22"/>
          <w:u w:val="single"/>
        </w:rPr>
        <w:t xml:space="preserve">is a “living document” that </w:t>
      </w:r>
      <w:r w:rsidR="00815C4B" w:rsidRPr="00473577">
        <w:rPr>
          <w:rFonts w:ascii="Calibri" w:hAnsi="Calibri" w:cstheme="minorHAnsi"/>
          <w:sz w:val="22"/>
          <w:szCs w:val="22"/>
          <w:u w:val="single"/>
        </w:rPr>
        <w:t>should be shared with NCF throughout the process</w:t>
      </w:r>
      <w:r w:rsidR="00770178" w:rsidRPr="00473577">
        <w:rPr>
          <w:rFonts w:ascii="Calibri" w:hAnsi="Calibri" w:cstheme="minorHAnsi"/>
          <w:sz w:val="22"/>
          <w:szCs w:val="22"/>
          <w:u w:val="single"/>
        </w:rPr>
        <w:t xml:space="preserve"> as you prepare for the event</w:t>
      </w:r>
      <w:r w:rsidR="00815C4B" w:rsidRPr="00473577">
        <w:rPr>
          <w:rFonts w:ascii="Calibri" w:hAnsi="Calibri" w:cstheme="minorHAnsi"/>
          <w:sz w:val="22"/>
          <w:szCs w:val="22"/>
          <w:u w:val="single"/>
        </w:rPr>
        <w:t>.</w:t>
      </w:r>
    </w:p>
    <w:p w14:paraId="6C5D64A7" w14:textId="77777777" w:rsidR="00815C4B" w:rsidRPr="00473577" w:rsidRDefault="00815C4B" w:rsidP="00FA22D1">
      <w:pP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846"/>
        <w:gridCol w:w="798"/>
        <w:gridCol w:w="459"/>
        <w:gridCol w:w="7168"/>
      </w:tblGrid>
      <w:tr w:rsidR="00876B8A" w:rsidRPr="00473577" w14:paraId="2823A3D7" w14:textId="77777777" w:rsidTr="00473577">
        <w:tc>
          <w:tcPr>
            <w:tcW w:w="2425" w:type="dxa"/>
            <w:gridSpan w:val="4"/>
          </w:tcPr>
          <w:p w14:paraId="55EB3960" w14:textId="77777777" w:rsidR="00876B8A" w:rsidRPr="00473577" w:rsidRDefault="00876B8A" w:rsidP="00FA22D1">
            <w:pPr>
              <w:rPr>
                <w:rFonts w:ascii="Calibri" w:hAnsi="Calibri" w:cstheme="minorHAnsi"/>
                <w:sz w:val="22"/>
                <w:szCs w:val="22"/>
              </w:rPr>
            </w:pPr>
            <w:r w:rsidRPr="00473577">
              <w:rPr>
                <w:rFonts w:ascii="Calibri" w:hAnsi="Calibri" w:cstheme="minorHAnsi"/>
                <w:sz w:val="22"/>
                <w:szCs w:val="22"/>
              </w:rPr>
              <w:t>Name of Affiliated Fund:</w:t>
            </w:r>
          </w:p>
        </w:tc>
        <w:tc>
          <w:tcPr>
            <w:tcW w:w="7190" w:type="dxa"/>
            <w:tcBorders>
              <w:bottom w:val="single" w:sz="8" w:space="0" w:color="auto"/>
            </w:tcBorders>
          </w:tcPr>
          <w:p w14:paraId="3C05087E" w14:textId="45335D83" w:rsidR="00876B8A"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bookmarkStart w:id="0" w:name="Text1"/>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bookmarkStart w:id="1" w:name="_GoBack"/>
            <w:bookmarkEnd w:id="1"/>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bookmarkEnd w:id="0"/>
          </w:p>
        </w:tc>
      </w:tr>
      <w:tr w:rsidR="00876B8A" w:rsidRPr="00473577" w14:paraId="4A4392FB" w14:textId="77777777" w:rsidTr="00473577">
        <w:trPr>
          <w:trHeight w:val="402"/>
        </w:trPr>
        <w:tc>
          <w:tcPr>
            <w:tcW w:w="1965" w:type="dxa"/>
            <w:gridSpan w:val="3"/>
          </w:tcPr>
          <w:p w14:paraId="7A512F51" w14:textId="77777777" w:rsidR="00876B8A" w:rsidRPr="00473577" w:rsidRDefault="00876B8A" w:rsidP="00FA22D1">
            <w:pPr>
              <w:rPr>
                <w:rFonts w:ascii="Calibri" w:hAnsi="Calibri" w:cstheme="minorHAnsi"/>
                <w:sz w:val="10"/>
                <w:szCs w:val="10"/>
              </w:rPr>
            </w:pPr>
          </w:p>
          <w:p w14:paraId="179129D1" w14:textId="77777777" w:rsidR="00876B8A" w:rsidRPr="00473577" w:rsidRDefault="00876B8A" w:rsidP="00FA22D1">
            <w:pPr>
              <w:rPr>
                <w:rFonts w:ascii="Calibri" w:hAnsi="Calibri" w:cstheme="minorHAnsi"/>
                <w:sz w:val="22"/>
                <w:szCs w:val="22"/>
              </w:rPr>
            </w:pPr>
            <w:r w:rsidRPr="00473577">
              <w:rPr>
                <w:rFonts w:ascii="Calibri" w:hAnsi="Calibri" w:cstheme="minorHAnsi"/>
                <w:sz w:val="22"/>
                <w:szCs w:val="22"/>
              </w:rPr>
              <w:t>Event Chairperson</w:t>
            </w:r>
          </w:p>
        </w:tc>
        <w:tc>
          <w:tcPr>
            <w:tcW w:w="7650" w:type="dxa"/>
            <w:gridSpan w:val="2"/>
          </w:tcPr>
          <w:p w14:paraId="36FE0647" w14:textId="77777777" w:rsidR="00876B8A" w:rsidRPr="00473577" w:rsidRDefault="00876B8A" w:rsidP="00FA22D1">
            <w:pPr>
              <w:rPr>
                <w:rFonts w:ascii="Calibri" w:hAnsi="Calibri" w:cstheme="minorHAnsi"/>
                <w:sz w:val="22"/>
                <w:szCs w:val="22"/>
              </w:rPr>
            </w:pPr>
          </w:p>
        </w:tc>
      </w:tr>
      <w:tr w:rsidR="00876B8A" w:rsidRPr="00473577" w14:paraId="7909130D" w14:textId="77777777" w:rsidTr="00473577">
        <w:trPr>
          <w:gridBefore w:val="1"/>
          <w:wBefore w:w="378" w:type="dxa"/>
        </w:trPr>
        <w:tc>
          <w:tcPr>
            <w:tcW w:w="787" w:type="dxa"/>
          </w:tcPr>
          <w:p w14:paraId="1D6A8213" w14:textId="40F856A4" w:rsidR="00876B8A" w:rsidRPr="00473577" w:rsidRDefault="00876B8A" w:rsidP="00FA22D1">
            <w:pPr>
              <w:rPr>
                <w:rFonts w:ascii="Calibri" w:hAnsi="Calibri" w:cstheme="minorHAnsi"/>
                <w:sz w:val="22"/>
                <w:szCs w:val="22"/>
              </w:rPr>
            </w:pPr>
            <w:r w:rsidRPr="00473577">
              <w:rPr>
                <w:rFonts w:ascii="Calibri" w:hAnsi="Calibri" w:cstheme="minorHAnsi"/>
                <w:sz w:val="22"/>
                <w:szCs w:val="22"/>
              </w:rPr>
              <w:t>Name</w:t>
            </w:r>
            <w:r w:rsidR="00473577">
              <w:rPr>
                <w:rFonts w:ascii="Calibri" w:hAnsi="Calibri" w:cstheme="minorHAnsi"/>
                <w:sz w:val="22"/>
                <w:szCs w:val="22"/>
              </w:rPr>
              <w:t>:</w:t>
            </w:r>
          </w:p>
        </w:tc>
        <w:tc>
          <w:tcPr>
            <w:tcW w:w="8450" w:type="dxa"/>
            <w:gridSpan w:val="3"/>
            <w:tcBorders>
              <w:bottom w:val="single" w:sz="8" w:space="0" w:color="auto"/>
            </w:tcBorders>
          </w:tcPr>
          <w:p w14:paraId="1A0CD30B" w14:textId="1E478B22" w:rsidR="00876B8A"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7D673810" w14:textId="77777777" w:rsidTr="00473577">
        <w:trPr>
          <w:gridBefore w:val="1"/>
          <w:wBefore w:w="378" w:type="dxa"/>
        </w:trPr>
        <w:tc>
          <w:tcPr>
            <w:tcW w:w="787" w:type="dxa"/>
          </w:tcPr>
          <w:p w14:paraId="6C2CD38E" w14:textId="1220A9B2" w:rsidR="00876B8A" w:rsidRPr="00473577" w:rsidRDefault="00876B8A" w:rsidP="00FA22D1">
            <w:pPr>
              <w:rPr>
                <w:rFonts w:ascii="Calibri" w:hAnsi="Calibri" w:cstheme="minorHAnsi"/>
                <w:sz w:val="22"/>
                <w:szCs w:val="22"/>
              </w:rPr>
            </w:pPr>
            <w:r w:rsidRPr="00473577">
              <w:rPr>
                <w:rFonts w:ascii="Calibri" w:hAnsi="Calibri" w:cstheme="minorHAnsi"/>
                <w:sz w:val="22"/>
                <w:szCs w:val="22"/>
              </w:rPr>
              <w:t>Phone</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0EBCD5EA" w14:textId="4ECE57DB" w:rsidR="00876B8A"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45A14920" w14:textId="77777777" w:rsidTr="00473577">
        <w:trPr>
          <w:gridBefore w:val="1"/>
          <w:wBefore w:w="378" w:type="dxa"/>
        </w:trPr>
        <w:tc>
          <w:tcPr>
            <w:tcW w:w="787" w:type="dxa"/>
          </w:tcPr>
          <w:p w14:paraId="7BDEB7A5" w14:textId="0A1ADC85" w:rsidR="00876B8A" w:rsidRPr="00473577" w:rsidRDefault="00876B8A" w:rsidP="00FA22D1">
            <w:pPr>
              <w:rPr>
                <w:rFonts w:ascii="Calibri" w:hAnsi="Calibri" w:cstheme="minorHAnsi"/>
                <w:sz w:val="22"/>
                <w:szCs w:val="22"/>
              </w:rPr>
            </w:pPr>
            <w:r w:rsidRPr="00473577">
              <w:rPr>
                <w:rFonts w:ascii="Calibri" w:hAnsi="Calibri" w:cstheme="minorHAnsi"/>
                <w:sz w:val="22"/>
                <w:szCs w:val="22"/>
              </w:rPr>
              <w:t>Email</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2A381C45" w14:textId="0DAB2B96" w:rsidR="00876B8A"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577F2418" w14:textId="77777777" w:rsidR="00815C4B" w:rsidRPr="00473577" w:rsidRDefault="00815C4B" w:rsidP="00FA22D1">
      <w:pPr>
        <w:rPr>
          <w:rFonts w:ascii="Calibri" w:hAnsi="Calibri"/>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224"/>
        <w:gridCol w:w="5659"/>
        <w:gridCol w:w="1541"/>
      </w:tblGrid>
      <w:tr w:rsidR="005D2992" w:rsidRPr="00473577" w14:paraId="23C4F7B5" w14:textId="77777777" w:rsidTr="005D2992">
        <w:tc>
          <w:tcPr>
            <w:tcW w:w="1224" w:type="dxa"/>
            <w:shd w:val="clear" w:color="auto" w:fill="F2F2F2" w:themeFill="background1" w:themeFillShade="F2"/>
          </w:tcPr>
          <w:p w14:paraId="439893E5" w14:textId="77777777" w:rsidR="00695331" w:rsidRPr="00794AAC" w:rsidRDefault="0046721C" w:rsidP="0046721C">
            <w:pPr>
              <w:jc w:val="center"/>
              <w:rPr>
                <w:rFonts w:ascii="Calibri" w:hAnsi="Calibri" w:cstheme="minorHAnsi"/>
                <w:b/>
                <w:sz w:val="20"/>
                <w:szCs w:val="20"/>
              </w:rPr>
            </w:pPr>
            <w:r w:rsidRPr="00794AAC">
              <w:rPr>
                <w:rFonts w:ascii="Calibri" w:hAnsi="Calibri" w:cstheme="minorHAnsi"/>
                <w:b/>
                <w:sz w:val="20"/>
                <w:szCs w:val="20"/>
              </w:rPr>
              <w:t>Date</w:t>
            </w:r>
          </w:p>
          <w:p w14:paraId="4F6E969A" w14:textId="77777777" w:rsidR="0046721C" w:rsidRPr="00794AAC" w:rsidRDefault="0046721C" w:rsidP="0046721C">
            <w:pPr>
              <w:jc w:val="center"/>
              <w:rPr>
                <w:rFonts w:ascii="Calibri" w:hAnsi="Calibri" w:cstheme="minorHAnsi"/>
                <w:b/>
                <w:sz w:val="20"/>
                <w:szCs w:val="20"/>
              </w:rPr>
            </w:pPr>
            <w:r w:rsidRPr="00794AAC">
              <w:rPr>
                <w:rFonts w:ascii="Calibri" w:hAnsi="Calibri" w:cstheme="minorHAnsi"/>
                <w:b/>
                <w:sz w:val="20"/>
                <w:szCs w:val="20"/>
              </w:rPr>
              <w:t>Completed</w:t>
            </w:r>
          </w:p>
        </w:tc>
        <w:tc>
          <w:tcPr>
            <w:tcW w:w="1224" w:type="dxa"/>
            <w:shd w:val="clear" w:color="auto" w:fill="F2F2F2" w:themeFill="background1" w:themeFillShade="F2"/>
          </w:tcPr>
          <w:p w14:paraId="609466B0" w14:textId="77777777" w:rsidR="00695331" w:rsidRPr="00794AAC" w:rsidRDefault="0046721C" w:rsidP="0046721C">
            <w:pPr>
              <w:jc w:val="center"/>
              <w:rPr>
                <w:rFonts w:ascii="Calibri" w:hAnsi="Calibri" w:cstheme="minorHAnsi"/>
                <w:b/>
                <w:sz w:val="20"/>
                <w:szCs w:val="20"/>
              </w:rPr>
            </w:pPr>
            <w:r w:rsidRPr="00794AAC">
              <w:rPr>
                <w:rFonts w:ascii="Calibri" w:hAnsi="Calibri" w:cstheme="minorHAnsi"/>
                <w:b/>
                <w:sz w:val="20"/>
                <w:szCs w:val="20"/>
              </w:rPr>
              <w:t>Completed</w:t>
            </w:r>
          </w:p>
          <w:p w14:paraId="3834587D" w14:textId="77777777" w:rsidR="0046721C" w:rsidRPr="00794AAC" w:rsidRDefault="0046721C" w:rsidP="0046721C">
            <w:pPr>
              <w:jc w:val="center"/>
              <w:rPr>
                <w:rFonts w:ascii="Calibri" w:hAnsi="Calibri" w:cstheme="minorHAnsi"/>
                <w:b/>
                <w:sz w:val="20"/>
                <w:szCs w:val="20"/>
              </w:rPr>
            </w:pPr>
            <w:r w:rsidRPr="00794AAC">
              <w:rPr>
                <w:rFonts w:ascii="Calibri" w:hAnsi="Calibri" w:cstheme="minorHAnsi"/>
                <w:b/>
                <w:sz w:val="20"/>
                <w:szCs w:val="20"/>
              </w:rPr>
              <w:t>By</w:t>
            </w:r>
          </w:p>
        </w:tc>
        <w:tc>
          <w:tcPr>
            <w:tcW w:w="5659" w:type="dxa"/>
            <w:shd w:val="clear" w:color="auto" w:fill="F2F2F2" w:themeFill="background1" w:themeFillShade="F2"/>
          </w:tcPr>
          <w:p w14:paraId="4B337220" w14:textId="77777777" w:rsidR="00695331" w:rsidRPr="00794AAC" w:rsidRDefault="0046721C" w:rsidP="0046721C">
            <w:pPr>
              <w:jc w:val="center"/>
              <w:rPr>
                <w:rFonts w:ascii="Calibri" w:hAnsi="Calibri" w:cstheme="minorHAnsi"/>
                <w:b/>
                <w:sz w:val="20"/>
                <w:szCs w:val="20"/>
              </w:rPr>
            </w:pPr>
            <w:r w:rsidRPr="00794AAC">
              <w:rPr>
                <w:rFonts w:ascii="Calibri" w:hAnsi="Calibri" w:cstheme="minorHAnsi"/>
                <w:b/>
                <w:sz w:val="20"/>
                <w:szCs w:val="20"/>
              </w:rPr>
              <w:t>Activity</w:t>
            </w:r>
            <w:r w:rsidR="00CE3AF2" w:rsidRPr="00794AAC">
              <w:rPr>
                <w:rFonts w:ascii="Calibri" w:hAnsi="Calibri" w:cstheme="minorHAnsi"/>
                <w:b/>
                <w:sz w:val="20"/>
                <w:szCs w:val="20"/>
              </w:rPr>
              <w:t xml:space="preserve"> &amp; Timing</w:t>
            </w:r>
          </w:p>
        </w:tc>
        <w:tc>
          <w:tcPr>
            <w:tcW w:w="1541" w:type="dxa"/>
            <w:shd w:val="clear" w:color="auto" w:fill="F2F2F2" w:themeFill="background1" w:themeFillShade="F2"/>
          </w:tcPr>
          <w:p w14:paraId="0FAE10BE" w14:textId="77777777" w:rsidR="00695331" w:rsidRPr="00794AAC" w:rsidRDefault="0046721C" w:rsidP="0046721C">
            <w:pPr>
              <w:jc w:val="center"/>
              <w:rPr>
                <w:rFonts w:ascii="Calibri" w:hAnsi="Calibri" w:cstheme="minorHAnsi"/>
                <w:b/>
                <w:sz w:val="20"/>
                <w:szCs w:val="20"/>
              </w:rPr>
            </w:pPr>
            <w:r w:rsidRPr="00794AAC">
              <w:rPr>
                <w:rFonts w:ascii="Calibri" w:hAnsi="Calibri" w:cstheme="minorHAnsi"/>
                <w:b/>
                <w:sz w:val="20"/>
                <w:szCs w:val="20"/>
              </w:rPr>
              <w:t>Follow-up Required</w:t>
            </w:r>
          </w:p>
        </w:tc>
      </w:tr>
      <w:tr w:rsidR="005D2992" w:rsidRPr="00473577" w14:paraId="2996FD7E" w14:textId="77777777" w:rsidTr="005D2992">
        <w:tc>
          <w:tcPr>
            <w:tcW w:w="1224" w:type="dxa"/>
          </w:tcPr>
          <w:p w14:paraId="565F9473" w14:textId="5B96C1E3"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bookmarkStart w:id="2" w:name="Text2"/>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Pr>
                <w:rFonts w:ascii="Calibri" w:hAnsi="Calibri" w:cstheme="minorHAnsi"/>
                <w:sz w:val="22"/>
                <w:szCs w:val="22"/>
              </w:rPr>
              <w:fldChar w:fldCharType="end"/>
            </w:r>
            <w:bookmarkEnd w:id="2"/>
          </w:p>
        </w:tc>
        <w:tc>
          <w:tcPr>
            <w:tcW w:w="1224" w:type="dxa"/>
          </w:tcPr>
          <w:p w14:paraId="2BCED45F" w14:textId="179B1912" w:rsidR="00695331" w:rsidRPr="00473577" w:rsidRDefault="00794AAC" w:rsidP="005D2992">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c>
          <w:tcPr>
            <w:tcW w:w="5659" w:type="dxa"/>
          </w:tcPr>
          <w:p w14:paraId="38B61D20" w14:textId="77777777" w:rsidR="00695331" w:rsidRPr="00473577" w:rsidRDefault="0046721C" w:rsidP="00F40948">
            <w:pPr>
              <w:pStyle w:val="ListParagraph"/>
              <w:numPr>
                <w:ilvl w:val="0"/>
                <w:numId w:val="1"/>
              </w:numPr>
              <w:rPr>
                <w:rFonts w:ascii="Calibri" w:hAnsi="Calibri" w:cstheme="minorHAnsi"/>
                <w:sz w:val="22"/>
                <w:szCs w:val="22"/>
              </w:rPr>
            </w:pPr>
            <w:r w:rsidRPr="00473577">
              <w:rPr>
                <w:rFonts w:ascii="Calibri" w:hAnsi="Calibri" w:cstheme="minorHAnsi"/>
                <w:sz w:val="22"/>
                <w:szCs w:val="22"/>
              </w:rPr>
              <w:t>Discuss goals for the proposed event with your NCF staff lead.</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w:t>
            </w:r>
            <w:r w:rsidR="00F40948" w:rsidRPr="00473577">
              <w:rPr>
                <w:rFonts w:ascii="Calibri" w:hAnsi="Calibri" w:cstheme="minorHAnsi"/>
                <w:i/>
                <w:sz w:val="22"/>
                <w:szCs w:val="22"/>
              </w:rPr>
              <w:t>as soon as you begin considering an event</w:t>
            </w:r>
            <w:r w:rsidR="00CE3AF2" w:rsidRPr="00473577">
              <w:rPr>
                <w:rFonts w:ascii="Calibri" w:hAnsi="Calibri" w:cstheme="minorHAnsi"/>
                <w:i/>
                <w:sz w:val="22"/>
                <w:szCs w:val="22"/>
              </w:rPr>
              <w:t>)</w:t>
            </w:r>
          </w:p>
        </w:tc>
        <w:tc>
          <w:tcPr>
            <w:tcW w:w="1541" w:type="dxa"/>
          </w:tcPr>
          <w:p w14:paraId="3D881B95" w14:textId="6F520062" w:rsidR="00695331" w:rsidRPr="00473577" w:rsidRDefault="00794AAC" w:rsidP="005D2992">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5D2992" w:rsidRPr="00473577" w14:paraId="6EB5B118" w14:textId="77777777" w:rsidTr="005D2992">
        <w:tc>
          <w:tcPr>
            <w:tcW w:w="1224" w:type="dxa"/>
          </w:tcPr>
          <w:p w14:paraId="2087A6DD" w14:textId="35A5AF1F"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1928D5" w14:textId="5A2EEE10"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401DDD" w14:textId="77777777" w:rsidR="00695331" w:rsidRPr="00473577" w:rsidRDefault="0046721C" w:rsidP="0046721C">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w:t>
            </w:r>
            <w:r w:rsidR="00701F16" w:rsidRPr="00473577">
              <w:rPr>
                <w:rFonts w:ascii="Calibri" w:hAnsi="Calibri" w:cstheme="minorHAnsi"/>
                <w:sz w:val="22"/>
                <w:szCs w:val="22"/>
              </w:rPr>
              <w:t xml:space="preserve">your </w:t>
            </w:r>
            <w:r w:rsidRPr="00473577">
              <w:rPr>
                <w:rFonts w:ascii="Calibri" w:hAnsi="Calibri" w:cstheme="minorHAnsi"/>
                <w:sz w:val="22"/>
                <w:szCs w:val="22"/>
              </w:rPr>
              <w:t xml:space="preserve">NCF </w:t>
            </w:r>
            <w:r w:rsidR="00701F16" w:rsidRPr="00473577">
              <w:rPr>
                <w:rFonts w:ascii="Calibri" w:hAnsi="Calibri" w:cstheme="minorHAnsi"/>
                <w:sz w:val="22"/>
                <w:szCs w:val="22"/>
              </w:rPr>
              <w:t xml:space="preserve">staff lead </w:t>
            </w:r>
            <w:r w:rsidRPr="00473577">
              <w:rPr>
                <w:rFonts w:ascii="Calibri" w:hAnsi="Calibri" w:cstheme="minorHAnsi"/>
                <w:sz w:val="22"/>
                <w:szCs w:val="22"/>
              </w:rPr>
              <w:t>with details of the proposed event</w:t>
            </w:r>
            <w:r w:rsidR="00CE3AF2" w:rsidRPr="00473577">
              <w:rPr>
                <w:rFonts w:ascii="Calibri" w:hAnsi="Calibri" w:cstheme="minorHAnsi"/>
                <w:sz w:val="22"/>
                <w:szCs w:val="22"/>
              </w:rPr>
              <w:t xml:space="preserve"> in writing</w:t>
            </w:r>
            <w:r w:rsidRPr="00473577">
              <w:rPr>
                <w:rFonts w:ascii="Calibri" w:hAnsi="Calibri" w:cstheme="minorHAnsi"/>
                <w:sz w:val="22"/>
                <w:szCs w:val="22"/>
              </w:rPr>
              <w:t>, including</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(4-6 months prior</w:t>
            </w:r>
            <w:r w:rsidR="00701F16" w:rsidRPr="00473577">
              <w:rPr>
                <w:rFonts w:ascii="Calibri" w:hAnsi="Calibri" w:cstheme="minorHAnsi"/>
                <w:i/>
                <w:sz w:val="22"/>
                <w:szCs w:val="22"/>
              </w:rPr>
              <w:t xml:space="preserve"> to event</w:t>
            </w:r>
            <w:r w:rsidR="00CE3AF2" w:rsidRPr="00473577">
              <w:rPr>
                <w:rFonts w:ascii="Calibri" w:hAnsi="Calibri" w:cstheme="minorHAnsi"/>
                <w:i/>
                <w:sz w:val="22"/>
                <w:szCs w:val="22"/>
              </w:rPr>
              <w:t>)</w:t>
            </w:r>
            <w:r w:rsidRPr="00473577">
              <w:rPr>
                <w:rFonts w:ascii="Calibri" w:hAnsi="Calibri" w:cstheme="minorHAnsi"/>
                <w:sz w:val="22"/>
                <w:szCs w:val="22"/>
              </w:rPr>
              <w:t>:</w:t>
            </w:r>
          </w:p>
          <w:p w14:paraId="5DC680BF" w14:textId="77777777" w:rsidR="00CE3AF2" w:rsidRPr="00473577" w:rsidRDefault="00CE3AF2" w:rsidP="00794AAC">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Complete description of activities that will take place at the event</w:t>
            </w:r>
          </w:p>
          <w:p w14:paraId="23461AF2" w14:textId="77777777" w:rsidR="00CE3AF2" w:rsidRPr="00473577" w:rsidRDefault="00CE3AF2" w:rsidP="00794AAC">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Fundraising components of event (e.g., admission, auction)</w:t>
            </w:r>
          </w:p>
          <w:p w14:paraId="53847D8B" w14:textId="77777777" w:rsidR="00CE3AF2" w:rsidRPr="00473577" w:rsidRDefault="00CE3AF2" w:rsidP="00794AAC">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Expected # of attendees</w:t>
            </w:r>
          </w:p>
          <w:p w14:paraId="1CD13037" w14:textId="77777777" w:rsidR="00F910FB" w:rsidRPr="00473577" w:rsidRDefault="00CE3AF2" w:rsidP="00794AAC">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 xml:space="preserve">Budget for event </w:t>
            </w:r>
            <w:r w:rsidR="00DA558C" w:rsidRPr="00473577">
              <w:rPr>
                <w:rFonts w:ascii="Calibri" w:hAnsi="Calibri" w:cstheme="minorHAnsi"/>
                <w:sz w:val="22"/>
                <w:szCs w:val="22"/>
              </w:rPr>
              <w:t>costs</w:t>
            </w:r>
            <w:r w:rsidR="00672078" w:rsidRPr="00473577">
              <w:rPr>
                <w:rFonts w:ascii="Calibri" w:hAnsi="Calibri" w:cstheme="minorHAnsi"/>
                <w:sz w:val="22"/>
                <w:szCs w:val="22"/>
              </w:rPr>
              <w:t xml:space="preserve"> and</w:t>
            </w:r>
            <w:r w:rsidR="00DA558C" w:rsidRPr="00473577">
              <w:rPr>
                <w:rFonts w:ascii="Calibri" w:hAnsi="Calibri" w:cstheme="minorHAnsi"/>
                <w:sz w:val="22"/>
                <w:szCs w:val="22"/>
              </w:rPr>
              <w:t xml:space="preserve"> revenue goal</w:t>
            </w:r>
          </w:p>
        </w:tc>
        <w:tc>
          <w:tcPr>
            <w:tcW w:w="1541" w:type="dxa"/>
          </w:tcPr>
          <w:p w14:paraId="203364FB" w14:textId="45EF10A3"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69EE3EF" w14:textId="77777777" w:rsidTr="005D2992">
        <w:tc>
          <w:tcPr>
            <w:tcW w:w="1224" w:type="dxa"/>
          </w:tcPr>
          <w:p w14:paraId="4B57E399" w14:textId="303BFD1F"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5C3446B" w14:textId="5D48C4D0"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F247C90" w14:textId="77777777" w:rsidR="00695331" w:rsidRPr="00473577" w:rsidRDefault="001F0126" w:rsidP="00701F16">
            <w:pPr>
              <w:pStyle w:val="ListParagraph"/>
              <w:numPr>
                <w:ilvl w:val="0"/>
                <w:numId w:val="1"/>
              </w:numPr>
              <w:rPr>
                <w:rFonts w:ascii="Calibri" w:hAnsi="Calibri" w:cstheme="minorHAnsi"/>
                <w:sz w:val="22"/>
                <w:szCs w:val="22"/>
              </w:rPr>
            </w:pPr>
            <w:r w:rsidRPr="00473577">
              <w:rPr>
                <w:rFonts w:ascii="Calibri" w:hAnsi="Calibri" w:cstheme="minorHAnsi"/>
                <w:sz w:val="22"/>
                <w:szCs w:val="22"/>
              </w:rPr>
              <w:t>Review</w:t>
            </w:r>
            <w:r w:rsidR="008A723D" w:rsidRPr="00473577">
              <w:rPr>
                <w:rFonts w:ascii="Calibri" w:hAnsi="Calibri" w:cstheme="minorHAnsi"/>
                <w:sz w:val="22"/>
                <w:szCs w:val="22"/>
              </w:rPr>
              <w:t xml:space="preserve"> </w:t>
            </w:r>
            <w:r w:rsidR="00701F16" w:rsidRPr="00473577">
              <w:rPr>
                <w:rFonts w:ascii="Calibri" w:hAnsi="Calibri" w:cstheme="minorHAnsi"/>
                <w:sz w:val="22"/>
                <w:szCs w:val="22"/>
              </w:rPr>
              <w:t>“Guidelines for Fundraising Events”</w:t>
            </w:r>
            <w:r w:rsidR="008A723D" w:rsidRPr="00473577">
              <w:rPr>
                <w:rFonts w:ascii="Calibri" w:hAnsi="Calibri" w:cstheme="minorHAnsi"/>
                <w:sz w:val="22"/>
                <w:szCs w:val="22"/>
              </w:rPr>
              <w:t xml:space="preserve"> </w:t>
            </w:r>
            <w:r w:rsidR="00435A5E" w:rsidRPr="00473577">
              <w:rPr>
                <w:rFonts w:ascii="Calibri" w:hAnsi="Calibri" w:cstheme="minorHAnsi"/>
                <w:sz w:val="22"/>
                <w:szCs w:val="22"/>
              </w:rPr>
              <w:t xml:space="preserve">document to be provided by NCF </w:t>
            </w:r>
            <w:r w:rsidR="00701F16" w:rsidRPr="00473577">
              <w:rPr>
                <w:rFonts w:ascii="Calibri" w:hAnsi="Calibri" w:cstheme="minorHAnsi"/>
                <w:i/>
                <w:sz w:val="22"/>
                <w:szCs w:val="22"/>
              </w:rPr>
              <w:t>(4-6 months prior to event)</w:t>
            </w:r>
          </w:p>
        </w:tc>
        <w:tc>
          <w:tcPr>
            <w:tcW w:w="1541" w:type="dxa"/>
          </w:tcPr>
          <w:p w14:paraId="25CB62ED" w14:textId="7F5E08D1"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F13F62C" w14:textId="77777777" w:rsidTr="005D2992">
        <w:tc>
          <w:tcPr>
            <w:tcW w:w="1224" w:type="dxa"/>
          </w:tcPr>
          <w:p w14:paraId="189B0664" w14:textId="086A6555"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E50F782" w14:textId="4BB33BF3"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33ED26" w14:textId="77777777" w:rsidR="00695331" w:rsidRPr="00473577" w:rsidRDefault="00701F16" w:rsidP="00701F16">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draft copy for any press releases, news articles and other printed material to NCF prior to release </w:t>
            </w:r>
            <w:r w:rsidRPr="00473577">
              <w:rPr>
                <w:rFonts w:ascii="Calibri" w:hAnsi="Calibri" w:cstheme="minorHAnsi"/>
                <w:i/>
                <w:sz w:val="22"/>
                <w:szCs w:val="22"/>
              </w:rPr>
              <w:t>(2 weeks prior to printing date)</w:t>
            </w:r>
          </w:p>
        </w:tc>
        <w:tc>
          <w:tcPr>
            <w:tcW w:w="1541" w:type="dxa"/>
          </w:tcPr>
          <w:p w14:paraId="0A1DAA1E" w14:textId="558529CB"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87ACF2C" w14:textId="77777777" w:rsidTr="005D2992">
        <w:tc>
          <w:tcPr>
            <w:tcW w:w="1224" w:type="dxa"/>
          </w:tcPr>
          <w:p w14:paraId="2BD7D572" w14:textId="74BE23E6" w:rsidR="007A0F1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122439A1" w14:textId="360FBD28" w:rsidR="007A0F1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12C38658" w14:textId="60DF83B4" w:rsidR="007A0F11" w:rsidRPr="00794AAC" w:rsidRDefault="007A0F11" w:rsidP="00794AAC">
            <w:pPr>
              <w:pStyle w:val="ListParagraph"/>
              <w:numPr>
                <w:ilvl w:val="0"/>
                <w:numId w:val="1"/>
              </w:numPr>
              <w:rPr>
                <w:rFonts w:ascii="Calibri" w:hAnsi="Calibri" w:cstheme="minorHAnsi"/>
                <w:sz w:val="22"/>
                <w:szCs w:val="22"/>
              </w:rPr>
            </w:pPr>
            <w:r w:rsidRPr="00794AAC">
              <w:rPr>
                <w:rFonts w:ascii="Calibri" w:hAnsi="Calibri" w:cstheme="minorHAnsi"/>
                <w:sz w:val="22"/>
                <w:szCs w:val="22"/>
              </w:rPr>
              <w:t>Agreements or contracts</w:t>
            </w:r>
            <w:r w:rsidR="002A0B6C" w:rsidRPr="00794AAC">
              <w:rPr>
                <w:rFonts w:ascii="Calibri" w:hAnsi="Calibri" w:cstheme="minorHAnsi"/>
                <w:sz w:val="22"/>
                <w:szCs w:val="22"/>
              </w:rPr>
              <w:t xml:space="preserve"> must be signed by an NCF officer, not by a representative from the affiliated fund</w:t>
            </w:r>
            <w:r w:rsidR="00794AAC" w:rsidRPr="00794AAC">
              <w:rPr>
                <w:rFonts w:ascii="Calibri" w:hAnsi="Calibri" w:cstheme="minorHAnsi"/>
                <w:sz w:val="22"/>
                <w:szCs w:val="22"/>
              </w:rPr>
              <w:t xml:space="preserve"> </w:t>
            </w:r>
            <w:r w:rsidR="00672078" w:rsidRPr="00794AAC">
              <w:rPr>
                <w:rFonts w:ascii="Calibri" w:hAnsi="Calibri" w:cstheme="minorHAnsi"/>
                <w:sz w:val="22"/>
                <w:szCs w:val="22"/>
              </w:rPr>
              <w:t>(</w:t>
            </w:r>
            <w:r w:rsidR="00672078" w:rsidRPr="00794AAC">
              <w:rPr>
                <w:rFonts w:ascii="Calibri" w:hAnsi="Calibri" w:cstheme="minorHAnsi"/>
                <w:i/>
                <w:sz w:val="22"/>
                <w:szCs w:val="22"/>
              </w:rPr>
              <w:t>2 weeks prior to date contract must be signed)</w:t>
            </w:r>
            <w:r w:rsidRPr="00794AAC">
              <w:rPr>
                <w:rFonts w:ascii="Calibri" w:hAnsi="Calibri" w:cstheme="minorHAnsi"/>
                <w:sz w:val="22"/>
                <w:szCs w:val="22"/>
              </w:rPr>
              <w:t>:</w:t>
            </w:r>
          </w:p>
          <w:p w14:paraId="7205A1ED" w14:textId="77777777" w:rsidR="007A0F11" w:rsidRPr="00473577" w:rsidRDefault="007A0F11" w:rsidP="00794AAC">
            <w:pPr>
              <w:pStyle w:val="ListParagraph"/>
              <w:numPr>
                <w:ilvl w:val="0"/>
                <w:numId w:val="8"/>
              </w:numPr>
              <w:ind w:hanging="389"/>
              <w:rPr>
                <w:rFonts w:ascii="Calibri" w:hAnsi="Calibri" w:cstheme="minorHAnsi"/>
                <w:i/>
                <w:sz w:val="22"/>
                <w:szCs w:val="22"/>
              </w:rPr>
            </w:pPr>
            <w:r w:rsidRPr="00473577">
              <w:rPr>
                <w:rFonts w:ascii="Calibri" w:hAnsi="Calibri" w:cstheme="minorHAnsi"/>
                <w:sz w:val="22"/>
                <w:szCs w:val="22"/>
              </w:rPr>
              <w:t xml:space="preserve">Contracts with the facility where the event will be held </w:t>
            </w:r>
          </w:p>
          <w:p w14:paraId="5D21F7A2" w14:textId="77777777" w:rsidR="003B6BE1" w:rsidRPr="00473577" w:rsidRDefault="003B6BE1" w:rsidP="00794AAC">
            <w:pPr>
              <w:pStyle w:val="ListParagraph"/>
              <w:numPr>
                <w:ilvl w:val="0"/>
                <w:numId w:val="8"/>
              </w:numPr>
              <w:ind w:hanging="389"/>
              <w:rPr>
                <w:rFonts w:ascii="Calibri" w:hAnsi="Calibri" w:cstheme="minorHAnsi"/>
                <w:sz w:val="22"/>
                <w:szCs w:val="22"/>
              </w:rPr>
            </w:pPr>
            <w:r w:rsidRPr="00473577">
              <w:rPr>
                <w:rFonts w:ascii="Calibri" w:hAnsi="Calibri" w:cstheme="minorHAnsi"/>
                <w:sz w:val="22"/>
                <w:szCs w:val="22"/>
              </w:rPr>
              <w:t>Contracts or agreements with individuals or companies providing</w:t>
            </w:r>
            <w:r w:rsidR="002A0B6C" w:rsidRPr="00473577">
              <w:rPr>
                <w:rFonts w:ascii="Calibri" w:hAnsi="Calibri" w:cstheme="minorHAnsi"/>
                <w:sz w:val="22"/>
                <w:szCs w:val="22"/>
              </w:rPr>
              <w:t xml:space="preserve"> food,</w:t>
            </w:r>
            <w:r w:rsidRPr="00473577">
              <w:rPr>
                <w:rFonts w:ascii="Calibri" w:hAnsi="Calibri" w:cstheme="minorHAnsi"/>
                <w:sz w:val="22"/>
                <w:szCs w:val="22"/>
              </w:rPr>
              <w:t xml:space="preserve"> entertainment </w:t>
            </w:r>
            <w:r w:rsidR="002A0B6C" w:rsidRPr="00473577">
              <w:rPr>
                <w:rFonts w:ascii="Calibri" w:hAnsi="Calibri" w:cstheme="minorHAnsi"/>
                <w:sz w:val="22"/>
                <w:szCs w:val="22"/>
              </w:rPr>
              <w:t>or other goods or services</w:t>
            </w:r>
            <w:r w:rsidRPr="00473577">
              <w:rPr>
                <w:rFonts w:ascii="Calibri" w:hAnsi="Calibri" w:cstheme="minorHAnsi"/>
                <w:sz w:val="22"/>
                <w:szCs w:val="22"/>
              </w:rPr>
              <w:t xml:space="preserve"> </w:t>
            </w:r>
          </w:p>
        </w:tc>
        <w:tc>
          <w:tcPr>
            <w:tcW w:w="1541" w:type="dxa"/>
          </w:tcPr>
          <w:p w14:paraId="7B25E979" w14:textId="70A131ED" w:rsidR="007A0F1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B7267F8" w14:textId="77777777" w:rsidTr="005D2992">
        <w:tc>
          <w:tcPr>
            <w:tcW w:w="1224" w:type="dxa"/>
          </w:tcPr>
          <w:p w14:paraId="1A6AD3E2" w14:textId="3D742D55" w:rsidR="007A0F1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4F3330" w14:textId="3359D551" w:rsidR="007A0F1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6C6B60BF" w14:textId="77777777" w:rsidR="007A0F11" w:rsidRPr="00473577" w:rsidRDefault="007A0F11" w:rsidP="00672078">
            <w:pPr>
              <w:pStyle w:val="ListParagraph"/>
              <w:numPr>
                <w:ilvl w:val="0"/>
                <w:numId w:val="1"/>
              </w:numPr>
              <w:rPr>
                <w:rFonts w:ascii="Calibri" w:hAnsi="Calibri" w:cstheme="minorHAnsi"/>
                <w:sz w:val="22"/>
                <w:szCs w:val="22"/>
              </w:rPr>
            </w:pPr>
            <w:proofErr w:type="gramStart"/>
            <w:r w:rsidRPr="00473577">
              <w:rPr>
                <w:rFonts w:ascii="Calibri" w:hAnsi="Calibri" w:cstheme="minorHAnsi"/>
                <w:sz w:val="22"/>
                <w:szCs w:val="22"/>
              </w:rPr>
              <w:t>Complete insurance Special Events Questionnaire,</w:t>
            </w:r>
            <w:proofErr w:type="gramEnd"/>
            <w:r w:rsidRPr="00473577">
              <w:rPr>
                <w:rFonts w:ascii="Calibri" w:hAnsi="Calibri" w:cstheme="minorHAnsi"/>
                <w:sz w:val="22"/>
                <w:szCs w:val="22"/>
              </w:rPr>
              <w:t xml:space="preserve"> call NCF </w:t>
            </w:r>
            <w:r w:rsidR="00672078" w:rsidRPr="00473577">
              <w:rPr>
                <w:rFonts w:ascii="Calibri" w:hAnsi="Calibri" w:cstheme="minorHAnsi"/>
                <w:sz w:val="22"/>
                <w:szCs w:val="22"/>
              </w:rPr>
              <w:t>A</w:t>
            </w:r>
            <w:r w:rsidRPr="00473577">
              <w:rPr>
                <w:rFonts w:ascii="Calibri" w:hAnsi="Calibri" w:cstheme="minorHAnsi"/>
                <w:sz w:val="22"/>
                <w:szCs w:val="22"/>
              </w:rPr>
              <w:t>ccount</w:t>
            </w:r>
            <w:r w:rsidR="00672078" w:rsidRPr="00473577">
              <w:rPr>
                <w:rFonts w:ascii="Calibri" w:hAnsi="Calibri" w:cstheme="minorHAnsi"/>
                <w:sz w:val="22"/>
                <w:szCs w:val="22"/>
              </w:rPr>
              <w:t>ing</w:t>
            </w:r>
            <w:r w:rsidRPr="00473577">
              <w:rPr>
                <w:rFonts w:ascii="Calibri" w:hAnsi="Calibri" w:cstheme="minorHAnsi"/>
                <w:sz w:val="22"/>
                <w:szCs w:val="22"/>
              </w:rPr>
              <w:t xml:space="preserve"> to obtain this form and return it to NCF </w:t>
            </w:r>
            <w:r w:rsidRPr="00473577">
              <w:rPr>
                <w:rFonts w:ascii="Calibri" w:hAnsi="Calibri" w:cstheme="minorHAnsi"/>
                <w:i/>
                <w:sz w:val="22"/>
                <w:szCs w:val="22"/>
              </w:rPr>
              <w:t>(1-2 months prior)</w:t>
            </w:r>
          </w:p>
        </w:tc>
        <w:tc>
          <w:tcPr>
            <w:tcW w:w="1541" w:type="dxa"/>
          </w:tcPr>
          <w:p w14:paraId="6E6B74F2" w14:textId="7305417D" w:rsidR="007A0F1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F4B255" w14:textId="77777777" w:rsidTr="005D2992">
        <w:tc>
          <w:tcPr>
            <w:tcW w:w="1224" w:type="dxa"/>
          </w:tcPr>
          <w:p w14:paraId="5F0B58E7" w14:textId="2CFBFC9B"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15E7E84" w14:textId="18595ABF"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1287DAC" w14:textId="77777777" w:rsidR="00695331" w:rsidRPr="00473577" w:rsidRDefault="00701F16" w:rsidP="00701F16">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Discuss ticket prices with NCF Accounting to ensure that sales tax and charitable receipting issues are addressed </w:t>
            </w:r>
            <w:r w:rsidRPr="00473577">
              <w:rPr>
                <w:rFonts w:ascii="Calibri" w:hAnsi="Calibri" w:cstheme="minorHAnsi"/>
                <w:i/>
                <w:sz w:val="22"/>
                <w:szCs w:val="22"/>
              </w:rPr>
              <w:t>(2 weeks prior to printing tickets, invitations or other publicity)</w:t>
            </w:r>
          </w:p>
        </w:tc>
        <w:tc>
          <w:tcPr>
            <w:tcW w:w="1541" w:type="dxa"/>
          </w:tcPr>
          <w:p w14:paraId="796A02A7" w14:textId="2BAE43EF"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0D5880D" w14:textId="77777777" w:rsidTr="005D2992">
        <w:tc>
          <w:tcPr>
            <w:tcW w:w="1224" w:type="dxa"/>
          </w:tcPr>
          <w:p w14:paraId="306A55D9" w14:textId="5A16A145"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A6C401E" w14:textId="14C3E15C"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5E4BA62" w14:textId="77777777" w:rsidR="00695331" w:rsidRPr="00473577" w:rsidRDefault="00E12489" w:rsidP="00155D44">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the event includes a </w:t>
            </w:r>
            <w:r w:rsidR="007A0F11" w:rsidRPr="00473577">
              <w:rPr>
                <w:rFonts w:ascii="Calibri" w:hAnsi="Calibri" w:cstheme="minorHAnsi"/>
                <w:sz w:val="22"/>
                <w:szCs w:val="22"/>
              </w:rPr>
              <w:t xml:space="preserve">meal, </w:t>
            </w:r>
            <w:r w:rsidRPr="00473577">
              <w:rPr>
                <w:rFonts w:ascii="Calibri" w:hAnsi="Calibri" w:cstheme="minorHAnsi"/>
                <w:sz w:val="22"/>
                <w:szCs w:val="22"/>
              </w:rPr>
              <w:t xml:space="preserve">live and/or silent auction, discuss </w:t>
            </w:r>
            <w:r w:rsidR="002A0B6C" w:rsidRPr="00473577">
              <w:rPr>
                <w:rFonts w:ascii="Calibri" w:hAnsi="Calibri" w:cstheme="minorHAnsi"/>
                <w:sz w:val="22"/>
                <w:szCs w:val="22"/>
              </w:rPr>
              <w:t xml:space="preserve">the following </w:t>
            </w:r>
            <w:r w:rsidRPr="00473577">
              <w:rPr>
                <w:rFonts w:ascii="Calibri" w:hAnsi="Calibri" w:cstheme="minorHAnsi"/>
                <w:sz w:val="22"/>
                <w:szCs w:val="22"/>
              </w:rPr>
              <w:t xml:space="preserve">with NCF Accounting </w:t>
            </w:r>
            <w:r w:rsidRPr="00473577">
              <w:rPr>
                <w:rFonts w:ascii="Calibri" w:hAnsi="Calibri" w:cstheme="minorHAnsi"/>
                <w:i/>
                <w:sz w:val="22"/>
                <w:szCs w:val="22"/>
              </w:rPr>
              <w:t xml:space="preserve">(1 month prior to event </w:t>
            </w:r>
            <w:r w:rsidR="00672078" w:rsidRPr="00473577">
              <w:rPr>
                <w:rFonts w:ascii="Calibri" w:hAnsi="Calibri" w:cstheme="minorHAnsi"/>
                <w:i/>
                <w:sz w:val="22"/>
                <w:szCs w:val="22"/>
              </w:rPr>
              <w:t>and</w:t>
            </w:r>
            <w:r w:rsidRPr="00473577">
              <w:rPr>
                <w:rFonts w:ascii="Calibri" w:hAnsi="Calibri" w:cstheme="minorHAnsi"/>
                <w:i/>
                <w:sz w:val="22"/>
                <w:szCs w:val="22"/>
              </w:rPr>
              <w:t xml:space="preserve"> before printing event program/catalog)</w:t>
            </w:r>
            <w:r w:rsidRPr="00473577">
              <w:rPr>
                <w:rFonts w:ascii="Calibri" w:hAnsi="Calibri" w:cstheme="minorHAnsi"/>
                <w:sz w:val="22"/>
                <w:szCs w:val="22"/>
              </w:rPr>
              <w:t>:</w:t>
            </w:r>
          </w:p>
          <w:p w14:paraId="52CF0244" w14:textId="77777777" w:rsidR="007A0F11" w:rsidRPr="00473577" w:rsidRDefault="002A0B6C" w:rsidP="00961574">
            <w:pPr>
              <w:pStyle w:val="ListParagraph"/>
              <w:numPr>
                <w:ilvl w:val="0"/>
                <w:numId w:val="12"/>
              </w:numPr>
              <w:rPr>
                <w:rFonts w:ascii="Calibri" w:hAnsi="Calibri" w:cstheme="minorHAnsi"/>
                <w:sz w:val="22"/>
                <w:szCs w:val="22"/>
              </w:rPr>
            </w:pPr>
            <w:r w:rsidRPr="00473577">
              <w:rPr>
                <w:rFonts w:ascii="Calibri" w:hAnsi="Calibri" w:cstheme="minorHAnsi"/>
                <w:sz w:val="22"/>
                <w:szCs w:val="22"/>
              </w:rPr>
              <w:t>O</w:t>
            </w:r>
            <w:r w:rsidR="007A0F11" w:rsidRPr="00473577">
              <w:rPr>
                <w:rFonts w:ascii="Calibri" w:hAnsi="Calibri" w:cstheme="minorHAnsi"/>
                <w:sz w:val="22"/>
                <w:szCs w:val="22"/>
              </w:rPr>
              <w:t>btain</w:t>
            </w:r>
            <w:r w:rsidRPr="00473577">
              <w:rPr>
                <w:rFonts w:ascii="Calibri" w:hAnsi="Calibri" w:cstheme="minorHAnsi"/>
                <w:sz w:val="22"/>
                <w:szCs w:val="22"/>
              </w:rPr>
              <w:t>ing</w:t>
            </w:r>
            <w:r w:rsidR="007A0F11" w:rsidRPr="00473577">
              <w:rPr>
                <w:rFonts w:ascii="Calibri" w:hAnsi="Calibri" w:cstheme="minorHAnsi"/>
                <w:sz w:val="22"/>
                <w:szCs w:val="22"/>
              </w:rPr>
              <w:t xml:space="preserve"> a Nebraska Resale or Exempt Sale Certificate (Form 13) to provide to the event caterer</w:t>
            </w:r>
          </w:p>
          <w:p w14:paraId="6A96BB2D" w14:textId="77777777" w:rsidR="00E12489" w:rsidRPr="00473577" w:rsidRDefault="00E12489" w:rsidP="00961574">
            <w:pPr>
              <w:pStyle w:val="ListParagraph"/>
              <w:numPr>
                <w:ilvl w:val="0"/>
                <w:numId w:val="12"/>
              </w:numPr>
              <w:rPr>
                <w:rFonts w:ascii="Calibri" w:hAnsi="Calibri" w:cstheme="minorHAnsi"/>
                <w:sz w:val="22"/>
                <w:szCs w:val="22"/>
              </w:rPr>
            </w:pPr>
            <w:r w:rsidRPr="00473577">
              <w:rPr>
                <w:rFonts w:ascii="Calibri" w:hAnsi="Calibri" w:cstheme="minorHAnsi"/>
                <w:sz w:val="22"/>
                <w:szCs w:val="22"/>
              </w:rPr>
              <w:t>Documenting contributions of auction items as they are received</w:t>
            </w:r>
          </w:p>
          <w:p w14:paraId="33978A56" w14:textId="77777777" w:rsidR="00E12489" w:rsidRPr="00473577" w:rsidRDefault="00E12489" w:rsidP="00961574">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Documenting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w:t>
            </w:r>
          </w:p>
          <w:p w14:paraId="57A2C8AD" w14:textId="77777777" w:rsidR="00E12489" w:rsidRPr="00473577" w:rsidRDefault="00E12489" w:rsidP="00961574">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Whether and how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 should be disclosed at event and in printed materials</w:t>
            </w:r>
          </w:p>
        </w:tc>
        <w:tc>
          <w:tcPr>
            <w:tcW w:w="1541" w:type="dxa"/>
          </w:tcPr>
          <w:p w14:paraId="1AF980F9" w14:textId="5770F47A"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CA14D54" w14:textId="77777777" w:rsidTr="005D2992">
        <w:tc>
          <w:tcPr>
            <w:tcW w:w="1224" w:type="dxa"/>
          </w:tcPr>
          <w:p w14:paraId="4AD15262" w14:textId="1FBEEBA7" w:rsidR="00E87948"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B525696" w14:textId="39A935A1" w:rsidR="00E87948"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0D0A24C" w14:textId="77777777" w:rsidR="00E87948" w:rsidRPr="00473577" w:rsidRDefault="00E87948" w:rsidP="005763F5">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auction items include firearms, discuss with NCF Chief Financial Officer </w:t>
            </w:r>
            <w:r w:rsidRPr="00473577">
              <w:rPr>
                <w:rFonts w:ascii="Calibri" w:hAnsi="Calibri" w:cstheme="minorHAnsi"/>
                <w:i/>
                <w:sz w:val="22"/>
                <w:szCs w:val="22"/>
              </w:rPr>
              <w:t xml:space="preserve">(prior to </w:t>
            </w:r>
            <w:r w:rsidR="005763F5" w:rsidRPr="00473577">
              <w:rPr>
                <w:rFonts w:ascii="Calibri" w:hAnsi="Calibri" w:cstheme="minorHAnsi"/>
                <w:i/>
                <w:sz w:val="22"/>
                <w:szCs w:val="22"/>
              </w:rPr>
              <w:t>acquiring firearms for the auction</w:t>
            </w:r>
            <w:r w:rsidRPr="00473577">
              <w:rPr>
                <w:rFonts w:ascii="Calibri" w:hAnsi="Calibri" w:cstheme="minorHAnsi"/>
                <w:i/>
                <w:sz w:val="22"/>
                <w:szCs w:val="22"/>
              </w:rPr>
              <w:t>)</w:t>
            </w:r>
          </w:p>
        </w:tc>
        <w:tc>
          <w:tcPr>
            <w:tcW w:w="1541" w:type="dxa"/>
          </w:tcPr>
          <w:p w14:paraId="5EEEDD01" w14:textId="235FBF31" w:rsidR="00E87948"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4FF77630" w14:textId="77777777" w:rsidTr="005D2992">
        <w:tc>
          <w:tcPr>
            <w:tcW w:w="1224" w:type="dxa"/>
          </w:tcPr>
          <w:p w14:paraId="232045EA" w14:textId="7A633829" w:rsidR="00695331"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2826F6E7" w14:textId="2B7B259A"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9DACE09" w14:textId="77777777" w:rsidR="00672078" w:rsidRPr="00473577" w:rsidRDefault="00E12489" w:rsidP="00E12489">
            <w:pPr>
              <w:pStyle w:val="ListParagraph"/>
              <w:numPr>
                <w:ilvl w:val="0"/>
                <w:numId w:val="1"/>
              </w:numPr>
              <w:rPr>
                <w:rFonts w:ascii="Calibri" w:hAnsi="Calibri" w:cstheme="minorHAnsi"/>
                <w:sz w:val="22"/>
                <w:szCs w:val="22"/>
              </w:rPr>
            </w:pPr>
            <w:r w:rsidRPr="00473577">
              <w:rPr>
                <w:rFonts w:ascii="Calibri" w:hAnsi="Calibri" w:cstheme="minorHAnsi"/>
                <w:sz w:val="22"/>
                <w:szCs w:val="22"/>
              </w:rPr>
              <w:t>Inform NCF whether alcohol will be served at event.</w:t>
            </w:r>
            <w:r w:rsidR="00672078" w:rsidRPr="00473577">
              <w:rPr>
                <w:rFonts w:ascii="Calibri" w:hAnsi="Calibri" w:cstheme="minorHAnsi"/>
                <w:sz w:val="22"/>
                <w:szCs w:val="22"/>
              </w:rPr>
              <w:t xml:space="preserve"> </w:t>
            </w:r>
            <w:r w:rsidR="00672078" w:rsidRPr="00473577">
              <w:rPr>
                <w:rFonts w:ascii="Calibri" w:hAnsi="Calibri" w:cstheme="minorHAnsi"/>
                <w:i/>
                <w:sz w:val="22"/>
                <w:szCs w:val="22"/>
              </w:rPr>
              <w:t>(1-2 months prior to event)</w:t>
            </w:r>
            <w:r w:rsidRPr="00473577">
              <w:rPr>
                <w:rFonts w:ascii="Calibri" w:hAnsi="Calibri" w:cstheme="minorHAnsi"/>
                <w:sz w:val="22"/>
                <w:szCs w:val="22"/>
              </w:rPr>
              <w:t xml:space="preserve">  </w:t>
            </w:r>
          </w:p>
          <w:p w14:paraId="5A1F3278" w14:textId="77777777" w:rsidR="00695331" w:rsidRPr="00473577" w:rsidRDefault="00E12489" w:rsidP="00672078">
            <w:pPr>
              <w:pStyle w:val="ListParagraph"/>
              <w:ind w:left="360"/>
              <w:rPr>
                <w:rFonts w:ascii="Calibri" w:hAnsi="Calibri" w:cstheme="minorHAnsi"/>
                <w:sz w:val="22"/>
                <w:szCs w:val="22"/>
              </w:rPr>
            </w:pPr>
            <w:r w:rsidRPr="00473577">
              <w:rPr>
                <w:rFonts w:ascii="Calibri" w:hAnsi="Calibri" w:cstheme="minorHAnsi"/>
                <w:sz w:val="22"/>
                <w:szCs w:val="22"/>
              </w:rPr>
              <w:t>If yes, confirm to NCF that:</w:t>
            </w:r>
          </w:p>
          <w:p w14:paraId="79E00187" w14:textId="77777777" w:rsidR="00E12489" w:rsidRPr="00473577" w:rsidRDefault="00E87948" w:rsidP="00961574">
            <w:pPr>
              <w:pStyle w:val="ListParagraph"/>
              <w:numPr>
                <w:ilvl w:val="0"/>
                <w:numId w:val="13"/>
              </w:numPr>
              <w:rPr>
                <w:rFonts w:ascii="Calibri" w:hAnsi="Calibri" w:cstheme="minorHAnsi"/>
                <w:sz w:val="22"/>
                <w:szCs w:val="22"/>
              </w:rPr>
            </w:pPr>
            <w:r w:rsidRPr="00473577">
              <w:rPr>
                <w:rFonts w:ascii="Calibri" w:hAnsi="Calibri" w:cstheme="minorHAnsi"/>
                <w:sz w:val="22"/>
                <w:szCs w:val="22"/>
              </w:rPr>
              <w:t>No affiliated fund money will be used to purchase alcohol</w:t>
            </w:r>
          </w:p>
          <w:p w14:paraId="21A79361" w14:textId="77777777" w:rsidR="00E87948" w:rsidRPr="00473577" w:rsidRDefault="00E87948" w:rsidP="00961574">
            <w:pPr>
              <w:pStyle w:val="ListParagraph"/>
              <w:numPr>
                <w:ilvl w:val="0"/>
                <w:numId w:val="13"/>
              </w:numPr>
              <w:rPr>
                <w:rFonts w:ascii="Calibri" w:hAnsi="Calibri" w:cstheme="minorHAnsi"/>
                <w:sz w:val="22"/>
                <w:szCs w:val="22"/>
              </w:rPr>
            </w:pPr>
            <w:r w:rsidRPr="00473577">
              <w:rPr>
                <w:rFonts w:ascii="Calibri" w:hAnsi="Calibri" w:cstheme="minorHAnsi"/>
                <w:sz w:val="22"/>
                <w:szCs w:val="22"/>
              </w:rPr>
              <w:t>Alcohol will be served only by an entity with a liquor license at a cash bar, and the liquor license holder will retain all proceeds</w:t>
            </w:r>
          </w:p>
        </w:tc>
        <w:tc>
          <w:tcPr>
            <w:tcW w:w="1541" w:type="dxa"/>
          </w:tcPr>
          <w:p w14:paraId="34CDA31E" w14:textId="2B369098" w:rsidR="00695331"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5C93C0" w14:textId="77777777" w:rsidTr="005D2992">
        <w:tc>
          <w:tcPr>
            <w:tcW w:w="1224" w:type="dxa"/>
          </w:tcPr>
          <w:p w14:paraId="637DE36E" w14:textId="4B6E7C92" w:rsidR="00701F16"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F8AE48D" w14:textId="2E5E3CB2" w:rsidR="00701F16"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E6EDD26" w14:textId="77777777" w:rsidR="003B6BE1" w:rsidRPr="00473577" w:rsidRDefault="003B6BE1" w:rsidP="00672078">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Confirm to NCF that the event will not include a raffle or lottery (NCF does not have </w:t>
            </w:r>
            <w:r w:rsidR="00672078" w:rsidRPr="00473577">
              <w:rPr>
                <w:rFonts w:ascii="Calibri" w:hAnsi="Calibri" w:cstheme="minorHAnsi"/>
                <w:sz w:val="22"/>
                <w:szCs w:val="22"/>
              </w:rPr>
              <w:t>n</w:t>
            </w:r>
            <w:r w:rsidRPr="00473577">
              <w:rPr>
                <w:rFonts w:ascii="Calibri" w:hAnsi="Calibri" w:cstheme="minorHAnsi"/>
                <w:sz w:val="22"/>
                <w:szCs w:val="22"/>
              </w:rPr>
              <w:t xml:space="preserve">or does </w:t>
            </w:r>
            <w:r w:rsidR="00672078" w:rsidRPr="00473577">
              <w:rPr>
                <w:rFonts w:ascii="Calibri" w:hAnsi="Calibri" w:cstheme="minorHAnsi"/>
                <w:sz w:val="22"/>
                <w:szCs w:val="22"/>
              </w:rPr>
              <w:t>i</w:t>
            </w:r>
            <w:r w:rsidRPr="00473577">
              <w:rPr>
                <w:rFonts w:ascii="Calibri" w:hAnsi="Calibri" w:cstheme="minorHAnsi"/>
                <w:sz w:val="22"/>
                <w:szCs w:val="22"/>
              </w:rPr>
              <w:t>t qualify for a gaming license and cannot meet the small raffle</w:t>
            </w:r>
            <w:r w:rsidR="002A0B6C" w:rsidRPr="00473577">
              <w:rPr>
                <w:rFonts w:ascii="Calibri" w:hAnsi="Calibri" w:cstheme="minorHAnsi"/>
                <w:sz w:val="22"/>
                <w:szCs w:val="22"/>
              </w:rPr>
              <w:t>/lottery</w:t>
            </w:r>
            <w:r w:rsidRPr="00473577">
              <w:rPr>
                <w:rFonts w:ascii="Calibri" w:hAnsi="Calibri" w:cstheme="minorHAnsi"/>
                <w:sz w:val="22"/>
                <w:szCs w:val="22"/>
              </w:rPr>
              <w:t xml:space="preserve"> exception).</w:t>
            </w:r>
          </w:p>
        </w:tc>
        <w:tc>
          <w:tcPr>
            <w:tcW w:w="1541" w:type="dxa"/>
          </w:tcPr>
          <w:p w14:paraId="3E26D23F" w14:textId="6755F03B" w:rsidR="00701F16"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60D1279E" w14:textId="77777777" w:rsidTr="005D2992">
        <w:tc>
          <w:tcPr>
            <w:tcW w:w="1224" w:type="dxa"/>
          </w:tcPr>
          <w:p w14:paraId="649D16EC" w14:textId="68ADDAA8" w:rsidR="002A0B6C"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9854468" w14:textId="3CBF3A70" w:rsidR="002A0B6C"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89E4079" w14:textId="77777777" w:rsidR="002A0B6C" w:rsidRPr="00473577" w:rsidRDefault="00672078" w:rsidP="00672078">
            <w:pPr>
              <w:pStyle w:val="ListParagraph"/>
              <w:numPr>
                <w:ilvl w:val="0"/>
                <w:numId w:val="1"/>
              </w:numPr>
              <w:rPr>
                <w:rFonts w:ascii="Calibri" w:hAnsi="Calibri" w:cstheme="minorHAnsi"/>
                <w:sz w:val="22"/>
                <w:szCs w:val="22"/>
              </w:rPr>
            </w:pPr>
            <w:r w:rsidRPr="00473577">
              <w:rPr>
                <w:rFonts w:ascii="Calibri" w:hAnsi="Calibri" w:cstheme="minorHAnsi"/>
                <w:sz w:val="22"/>
                <w:szCs w:val="22"/>
              </w:rPr>
              <w:t>Contact NCF Accounting to obtain</w:t>
            </w:r>
            <w:r w:rsidR="002A0B6C" w:rsidRPr="00473577">
              <w:rPr>
                <w:rFonts w:ascii="Calibri" w:hAnsi="Calibri" w:cstheme="minorHAnsi"/>
                <w:sz w:val="22"/>
                <w:szCs w:val="22"/>
              </w:rPr>
              <w:t xml:space="preserve"> forms for recording event proceeds</w:t>
            </w:r>
            <w:r w:rsidRPr="00473577">
              <w:rPr>
                <w:rFonts w:ascii="Calibri" w:hAnsi="Calibri" w:cstheme="minorHAnsi"/>
                <w:sz w:val="22"/>
                <w:szCs w:val="22"/>
              </w:rPr>
              <w:t xml:space="preserve"> and populate with information regarding auction items</w:t>
            </w:r>
            <w:r w:rsidR="002A0B6C" w:rsidRPr="00473577">
              <w:rPr>
                <w:rFonts w:ascii="Calibri" w:hAnsi="Calibri" w:cstheme="minorHAnsi"/>
                <w:sz w:val="22"/>
                <w:szCs w:val="22"/>
              </w:rPr>
              <w:t xml:space="preserve"> </w:t>
            </w:r>
            <w:r w:rsidR="002A0B6C" w:rsidRPr="00473577">
              <w:rPr>
                <w:rFonts w:ascii="Calibri" w:hAnsi="Calibri" w:cstheme="minorHAnsi"/>
                <w:i/>
                <w:sz w:val="22"/>
                <w:szCs w:val="22"/>
              </w:rPr>
              <w:t>(1</w:t>
            </w:r>
            <w:r w:rsidRPr="00473577">
              <w:rPr>
                <w:rFonts w:ascii="Calibri" w:hAnsi="Calibri" w:cstheme="minorHAnsi"/>
                <w:i/>
                <w:sz w:val="22"/>
                <w:szCs w:val="22"/>
              </w:rPr>
              <w:t>-2</w:t>
            </w:r>
            <w:r w:rsidR="002A0B6C" w:rsidRPr="00473577">
              <w:rPr>
                <w:rFonts w:ascii="Calibri" w:hAnsi="Calibri" w:cstheme="minorHAnsi"/>
                <w:i/>
                <w:sz w:val="22"/>
                <w:szCs w:val="22"/>
              </w:rPr>
              <w:t xml:space="preserve"> week</w:t>
            </w:r>
            <w:r w:rsidRPr="00473577">
              <w:rPr>
                <w:rFonts w:ascii="Calibri" w:hAnsi="Calibri" w:cstheme="minorHAnsi"/>
                <w:i/>
                <w:sz w:val="22"/>
                <w:szCs w:val="22"/>
              </w:rPr>
              <w:t>s</w:t>
            </w:r>
            <w:r w:rsidR="002A0B6C" w:rsidRPr="00473577">
              <w:rPr>
                <w:rFonts w:ascii="Calibri" w:hAnsi="Calibri" w:cstheme="minorHAnsi"/>
                <w:i/>
                <w:sz w:val="22"/>
                <w:szCs w:val="22"/>
              </w:rPr>
              <w:t xml:space="preserve"> prior to event)</w:t>
            </w:r>
          </w:p>
        </w:tc>
        <w:tc>
          <w:tcPr>
            <w:tcW w:w="1541" w:type="dxa"/>
          </w:tcPr>
          <w:p w14:paraId="3A1C0AA5" w14:textId="66EDFF8B" w:rsidR="002A0B6C"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CD33558" w14:textId="77777777" w:rsidTr="005D2992">
        <w:tc>
          <w:tcPr>
            <w:tcW w:w="1224" w:type="dxa"/>
          </w:tcPr>
          <w:p w14:paraId="52E9C3C5" w14:textId="49F3B880" w:rsidR="00701F16" w:rsidRPr="00473577" w:rsidRDefault="00473577"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D084191" w14:textId="0F31B401" w:rsidR="00701F16"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0C8522E" w14:textId="77777777" w:rsidR="00701F16" w:rsidRPr="00473577" w:rsidRDefault="002A0B6C" w:rsidP="00E87948">
            <w:pPr>
              <w:pStyle w:val="ListParagraph"/>
              <w:numPr>
                <w:ilvl w:val="0"/>
                <w:numId w:val="1"/>
              </w:numPr>
              <w:rPr>
                <w:rFonts w:ascii="Calibri" w:hAnsi="Calibri" w:cstheme="minorHAnsi"/>
                <w:sz w:val="22"/>
                <w:szCs w:val="22"/>
              </w:rPr>
            </w:pPr>
            <w:r w:rsidRPr="00473577">
              <w:rPr>
                <w:rFonts w:ascii="Calibri" w:hAnsi="Calibri" w:cstheme="minorHAnsi"/>
                <w:sz w:val="22"/>
                <w:szCs w:val="22"/>
              </w:rPr>
              <w:t>S</w:t>
            </w:r>
            <w:r w:rsidR="003B6BE1" w:rsidRPr="00473577">
              <w:rPr>
                <w:rFonts w:ascii="Calibri" w:hAnsi="Calibri" w:cstheme="minorHAnsi"/>
                <w:sz w:val="22"/>
                <w:szCs w:val="22"/>
              </w:rPr>
              <w:t xml:space="preserve">ubmit </w:t>
            </w:r>
            <w:r w:rsidRPr="00473577">
              <w:rPr>
                <w:rFonts w:ascii="Calibri" w:hAnsi="Calibri" w:cstheme="minorHAnsi"/>
                <w:sz w:val="22"/>
                <w:szCs w:val="22"/>
              </w:rPr>
              <w:t xml:space="preserve">gross receipts from the event </w:t>
            </w:r>
            <w:r w:rsidR="003B6BE1" w:rsidRPr="00473577">
              <w:rPr>
                <w:rFonts w:ascii="Calibri" w:hAnsi="Calibri" w:cstheme="minorHAnsi"/>
                <w:sz w:val="22"/>
                <w:szCs w:val="22"/>
              </w:rPr>
              <w:t>to NCF within one week following the event</w:t>
            </w:r>
          </w:p>
          <w:p w14:paraId="5005AE50" w14:textId="77777777" w:rsidR="003B6BE1" w:rsidRPr="00473577" w:rsidRDefault="003B6BE1" w:rsidP="00961574">
            <w:pPr>
              <w:pStyle w:val="ListParagraph"/>
              <w:numPr>
                <w:ilvl w:val="0"/>
                <w:numId w:val="14"/>
              </w:numPr>
              <w:rPr>
                <w:rFonts w:ascii="Calibri" w:hAnsi="Calibri" w:cstheme="minorHAnsi"/>
                <w:sz w:val="22"/>
                <w:szCs w:val="22"/>
              </w:rPr>
            </w:pPr>
            <w:r w:rsidRPr="00473577">
              <w:rPr>
                <w:rFonts w:ascii="Calibri" w:hAnsi="Calibri" w:cstheme="minorHAnsi"/>
                <w:sz w:val="22"/>
                <w:szCs w:val="22"/>
              </w:rPr>
              <w:t xml:space="preserve">Contact NCF </w:t>
            </w:r>
            <w:r w:rsidR="00672078" w:rsidRPr="00473577">
              <w:rPr>
                <w:rFonts w:ascii="Calibri" w:hAnsi="Calibri" w:cstheme="minorHAnsi"/>
                <w:sz w:val="22"/>
                <w:szCs w:val="22"/>
              </w:rPr>
              <w:t>A</w:t>
            </w:r>
            <w:r w:rsidRPr="00473577">
              <w:rPr>
                <w:rFonts w:ascii="Calibri" w:hAnsi="Calibri" w:cstheme="minorHAnsi"/>
                <w:sz w:val="22"/>
                <w:szCs w:val="22"/>
              </w:rPr>
              <w:t>ccounting to discuss required information related to the event gross receipts</w:t>
            </w:r>
          </w:p>
        </w:tc>
        <w:tc>
          <w:tcPr>
            <w:tcW w:w="1541" w:type="dxa"/>
          </w:tcPr>
          <w:p w14:paraId="04FD19CB" w14:textId="537157DA" w:rsidR="00701F16" w:rsidRPr="00473577" w:rsidRDefault="00794AAC" w:rsidP="00FA22D1">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4DB25E70" w14:textId="77777777" w:rsidR="00815C4B" w:rsidRPr="00473577" w:rsidRDefault="00815C4B" w:rsidP="00FA22D1">
      <w:pPr>
        <w:rPr>
          <w:rFonts w:ascii="Calibri" w:hAnsi="Calibri" w:cstheme="minorHAnsi"/>
          <w:sz w:val="22"/>
          <w:szCs w:val="22"/>
        </w:rPr>
      </w:pPr>
    </w:p>
    <w:sectPr w:rsidR="00815C4B" w:rsidRPr="00473577" w:rsidSect="00473577">
      <w:headerReference w:type="default" r:id="rId8"/>
      <w:footerReference w:type="default" r:id="rId9"/>
      <w:headerReference w:type="first" r:id="rId10"/>
      <w:footerReference w:type="first" r:id="rId11"/>
      <w:pgSz w:w="12240" w:h="15840" w:code="1"/>
      <w:pgMar w:top="1440" w:right="1296" w:bottom="72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07B1" w14:textId="77777777" w:rsidR="000B20A9" w:rsidRDefault="000B20A9" w:rsidP="00FA22D1">
      <w:r>
        <w:separator/>
      </w:r>
    </w:p>
  </w:endnote>
  <w:endnote w:type="continuationSeparator" w:id="0">
    <w:p w14:paraId="6D0247ED" w14:textId="77777777" w:rsidR="000B20A9" w:rsidRDefault="000B20A9"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2267" w14:textId="26F7F711" w:rsidR="00815C4B" w:rsidRPr="002B7331" w:rsidRDefault="006B5D0C">
    <w:pPr>
      <w:pStyle w:val="Footer"/>
      <w:rPr>
        <w:rFonts w:ascii="Calibri Light" w:hAnsi="Calibri Light" w:cs="Calibri Light"/>
        <w:sz w:val="20"/>
        <w:szCs w:val="20"/>
      </w:rPr>
    </w:pPr>
    <w:r w:rsidRPr="002B7331">
      <w:rPr>
        <w:rFonts w:ascii="Calibri Light" w:hAnsi="Calibri Light" w:cs="Calibri Light"/>
        <w:sz w:val="20"/>
        <w:szCs w:val="20"/>
      </w:rPr>
      <w:fldChar w:fldCharType="begin"/>
    </w:r>
    <w:r w:rsidRPr="002B7331">
      <w:rPr>
        <w:rFonts w:ascii="Calibri Light" w:hAnsi="Calibri Light" w:cs="Calibri Light"/>
        <w:sz w:val="20"/>
        <w:szCs w:val="20"/>
      </w:rPr>
      <w:instrText xml:space="preserve"> FILENAME \p </w:instrText>
    </w:r>
    <w:r w:rsidRPr="002B7331">
      <w:rPr>
        <w:rFonts w:ascii="Calibri Light" w:hAnsi="Calibri Light" w:cs="Calibri Light"/>
        <w:sz w:val="20"/>
        <w:szCs w:val="20"/>
      </w:rPr>
      <w:fldChar w:fldCharType="separate"/>
    </w:r>
    <w:r w:rsidR="00473577">
      <w:rPr>
        <w:rFonts w:ascii="Calibri Light" w:hAnsi="Calibri Light" w:cs="Calibri Light"/>
        <w:noProof/>
        <w:sz w:val="20"/>
        <w:szCs w:val="20"/>
      </w:rPr>
      <w:t>S:\Administrative\Operating Tools for Funds\Fundraising Events\Fundraising-Event-Checklist_2019 05.docx</w:t>
    </w:r>
    <w:r w:rsidRPr="002B7331">
      <w:rPr>
        <w:rFonts w:ascii="Calibri Light" w:hAnsi="Calibri Light" w:cs="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143F" w14:textId="77777777" w:rsidR="00794AAC" w:rsidRPr="0099271A" w:rsidRDefault="00794AAC" w:rsidP="00794AAC">
    <w:pPr>
      <w:jc w:val="center"/>
      <w:rPr>
        <w:rFonts w:ascii="Calibri Light" w:hAnsi="Calibri Light" w:cs="Calibri Light"/>
        <w:sz w:val="10"/>
        <w:szCs w:val="10"/>
      </w:rPr>
    </w:pPr>
    <w:r w:rsidRPr="0099271A">
      <w:rPr>
        <w:rFonts w:ascii="Calibri Light" w:hAnsi="Calibri Light" w:cs="Calibri Light"/>
        <w:sz w:val="20"/>
      </w:rPr>
      <w:t>P.O. BOX 83107 | Lincoln, NE 68501-3107 | 402.323.7330</w:t>
    </w:r>
  </w:p>
  <w:p w14:paraId="66EF9C83" w14:textId="77777777" w:rsidR="00794AAC" w:rsidRPr="0099271A" w:rsidRDefault="00794AAC" w:rsidP="00794AAC">
    <w:pPr>
      <w:pStyle w:val="Footer"/>
      <w:jc w:val="right"/>
      <w:rPr>
        <w:rFonts w:ascii="Calibri Light" w:hAnsi="Calibri Light" w:cs="Calibri Light"/>
        <w:sz w:val="16"/>
        <w:szCs w:val="16"/>
      </w:rPr>
    </w:pPr>
    <w:r w:rsidRPr="0099271A">
      <w:rPr>
        <w:rFonts w:ascii="Calibri Light" w:hAnsi="Calibri Light" w:cs="Calibri Light"/>
        <w:sz w:val="16"/>
        <w:szCs w:val="16"/>
      </w:rPr>
      <w:t>Rev 05/2019</w:t>
    </w:r>
  </w:p>
  <w:p w14:paraId="49A56F0D" w14:textId="77777777" w:rsidR="00794AAC" w:rsidRDefault="0079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F5ED" w14:textId="77777777" w:rsidR="000B20A9" w:rsidRDefault="000B20A9" w:rsidP="00FA22D1">
      <w:r>
        <w:separator/>
      </w:r>
    </w:p>
  </w:footnote>
  <w:footnote w:type="continuationSeparator" w:id="0">
    <w:p w14:paraId="3B60F82C" w14:textId="77777777" w:rsidR="000B20A9" w:rsidRDefault="000B20A9" w:rsidP="00FA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90072"/>
      <w:docPartObj>
        <w:docPartGallery w:val="Page Numbers (Top of Page)"/>
        <w:docPartUnique/>
      </w:docPartObj>
    </w:sdtPr>
    <w:sdtEndPr>
      <w:rPr>
        <w:rFonts w:ascii="Calibri Light" w:hAnsi="Calibri Light"/>
        <w:noProof/>
        <w:sz w:val="20"/>
        <w:szCs w:val="20"/>
      </w:rPr>
    </w:sdtEndPr>
    <w:sdtContent>
      <w:p w14:paraId="246A4FC6" w14:textId="2C705982" w:rsidR="00972719" w:rsidRPr="00972719" w:rsidRDefault="00972719" w:rsidP="00972719">
        <w:pPr>
          <w:pStyle w:val="Header"/>
          <w:ind w:firstLine="1440"/>
          <w:jc w:val="right"/>
          <w:rPr>
            <w:rFonts w:ascii="Calibri Light" w:hAnsi="Calibri Light"/>
            <w:sz w:val="20"/>
            <w:szCs w:val="20"/>
          </w:rPr>
        </w:pPr>
        <w:r>
          <w:rPr>
            <w:rFonts w:ascii="Calibri Light" w:hAnsi="Calibri Light"/>
            <w:sz w:val="20"/>
          </w:rPr>
          <w:t>Fundraising Event Checklist</w:t>
        </w:r>
        <w:r>
          <w:rPr>
            <w:rFonts w:ascii="Calibri Light" w:hAnsi="Calibri Light"/>
            <w:sz w:val="20"/>
          </w:rPr>
          <w:t xml:space="preserve"> </w:t>
        </w:r>
        <w:r w:rsidRPr="0099271A">
          <w:rPr>
            <w:rFonts w:ascii="Calibri Light" w:hAnsi="Calibri Light" w:cs="Calibri Light"/>
            <w:sz w:val="20"/>
          </w:rPr>
          <w:t>|</w:t>
        </w:r>
        <w:r>
          <w:rPr>
            <w:rFonts w:ascii="Calibri Light" w:hAnsi="Calibri Light" w:cs="Calibri Light"/>
            <w:sz w:val="20"/>
          </w:rPr>
          <w:t xml:space="preserve"> Page </w:t>
        </w:r>
        <w:r w:rsidRPr="00972719">
          <w:rPr>
            <w:rFonts w:ascii="Calibri Light" w:hAnsi="Calibri Light"/>
            <w:sz w:val="20"/>
            <w:szCs w:val="20"/>
          </w:rPr>
          <w:fldChar w:fldCharType="begin"/>
        </w:r>
        <w:r w:rsidRPr="00972719">
          <w:rPr>
            <w:rFonts w:ascii="Calibri Light" w:hAnsi="Calibri Light"/>
            <w:sz w:val="20"/>
            <w:szCs w:val="20"/>
          </w:rPr>
          <w:instrText xml:space="preserve"> PAGE   \* MERGEFORMAT </w:instrText>
        </w:r>
        <w:r w:rsidRPr="00972719">
          <w:rPr>
            <w:rFonts w:ascii="Calibri Light" w:hAnsi="Calibri Light"/>
            <w:sz w:val="20"/>
            <w:szCs w:val="20"/>
          </w:rPr>
          <w:fldChar w:fldCharType="separate"/>
        </w:r>
        <w:r w:rsidRPr="00972719">
          <w:rPr>
            <w:rFonts w:ascii="Calibri Light" w:hAnsi="Calibri Light"/>
            <w:noProof/>
            <w:sz w:val="20"/>
            <w:szCs w:val="20"/>
          </w:rPr>
          <w:t>2</w:t>
        </w:r>
        <w:r w:rsidRPr="00972719">
          <w:rPr>
            <w:rFonts w:ascii="Calibri Light" w:hAnsi="Calibri Light"/>
            <w:noProof/>
            <w:sz w:val="20"/>
            <w:szCs w:val="20"/>
          </w:rPr>
          <w:fldChar w:fldCharType="end"/>
        </w:r>
      </w:p>
    </w:sdtContent>
  </w:sdt>
  <w:p w14:paraId="2F0CEE1B" w14:textId="77777777" w:rsidR="00FA22D1" w:rsidRDefault="00FA22D1" w:rsidP="00FA22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439D" w14:textId="3FB58E3C" w:rsidR="00937482" w:rsidRDefault="00473577" w:rsidP="00937482">
    <w:pPr>
      <w:pStyle w:val="Header"/>
      <w:jc w:val="center"/>
    </w:pPr>
    <w:r>
      <w:rPr>
        <w:noProof/>
      </w:rPr>
      <w:drawing>
        <wp:inline distT="0" distB="0" distL="0" distR="0" wp14:anchorId="331E6ACA" wp14:editId="1F71D015">
          <wp:extent cx="2286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 Logo_BEST USE SIZ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419"/>
    <w:multiLevelType w:val="hybridMultilevel"/>
    <w:tmpl w:val="AA143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705F"/>
    <w:multiLevelType w:val="hybridMultilevel"/>
    <w:tmpl w:val="7AB63B18"/>
    <w:lvl w:ilvl="0" w:tplc="54524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D21"/>
    <w:multiLevelType w:val="hybridMultilevel"/>
    <w:tmpl w:val="8C82D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F30"/>
    <w:multiLevelType w:val="hybridMultilevel"/>
    <w:tmpl w:val="232A4A62"/>
    <w:lvl w:ilvl="0" w:tplc="FE3E1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C80192"/>
    <w:multiLevelType w:val="hybridMultilevel"/>
    <w:tmpl w:val="7C86B3E2"/>
    <w:lvl w:ilvl="0" w:tplc="5F7EFB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D59B9"/>
    <w:multiLevelType w:val="hybridMultilevel"/>
    <w:tmpl w:val="B4C8DE3C"/>
    <w:lvl w:ilvl="0" w:tplc="F7006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112A"/>
    <w:multiLevelType w:val="hybridMultilevel"/>
    <w:tmpl w:val="39922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11F84"/>
    <w:multiLevelType w:val="hybridMultilevel"/>
    <w:tmpl w:val="6722E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3264D"/>
    <w:multiLevelType w:val="hybridMultilevel"/>
    <w:tmpl w:val="1F0A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10"/>
  </w:num>
  <w:num w:numId="6">
    <w:abstractNumId w:val="7"/>
  </w:num>
  <w:num w:numId="7">
    <w:abstractNumId w:val="0"/>
  </w:num>
  <w:num w:numId="8">
    <w:abstractNumId w:val="13"/>
  </w:num>
  <w:num w:numId="9">
    <w:abstractNumId w:val="9"/>
  </w:num>
  <w:num w:numId="10">
    <w:abstractNumId w:val="1"/>
  </w:num>
  <w:num w:numId="11">
    <w:abstractNumId w:val="12"/>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fM7IPbDrXu6pMpP9ut8/AnUoIOohMfzWeq2WAnEgQHGIgsP4KB+JMBEdp0rOgYKbJVvc/IVtGDnPm4DCX2OA==" w:salt="kW3s0qRNDlNPlH7Pss4c9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D1"/>
    <w:rsid w:val="000B20A9"/>
    <w:rsid w:val="00155D44"/>
    <w:rsid w:val="001A719B"/>
    <w:rsid w:val="001F0126"/>
    <w:rsid w:val="002A0B6C"/>
    <w:rsid w:val="002B7331"/>
    <w:rsid w:val="00347574"/>
    <w:rsid w:val="003B6BE1"/>
    <w:rsid w:val="00435A5E"/>
    <w:rsid w:val="0046721C"/>
    <w:rsid w:val="00470FC9"/>
    <w:rsid w:val="00473577"/>
    <w:rsid w:val="004A22D2"/>
    <w:rsid w:val="004B07C3"/>
    <w:rsid w:val="005763F5"/>
    <w:rsid w:val="005D2992"/>
    <w:rsid w:val="00672078"/>
    <w:rsid w:val="00695331"/>
    <w:rsid w:val="006B5D0C"/>
    <w:rsid w:val="00701F16"/>
    <w:rsid w:val="00770178"/>
    <w:rsid w:val="00794AAC"/>
    <w:rsid w:val="00796332"/>
    <w:rsid w:val="007A0F11"/>
    <w:rsid w:val="00815C4B"/>
    <w:rsid w:val="008553A8"/>
    <w:rsid w:val="00876B8A"/>
    <w:rsid w:val="008A2C66"/>
    <w:rsid w:val="008A723D"/>
    <w:rsid w:val="00923F81"/>
    <w:rsid w:val="00937482"/>
    <w:rsid w:val="00961574"/>
    <w:rsid w:val="00972719"/>
    <w:rsid w:val="00B1066E"/>
    <w:rsid w:val="00B852B2"/>
    <w:rsid w:val="00CE3AF2"/>
    <w:rsid w:val="00D64E01"/>
    <w:rsid w:val="00DA558C"/>
    <w:rsid w:val="00E12489"/>
    <w:rsid w:val="00E87948"/>
    <w:rsid w:val="00F23151"/>
    <w:rsid w:val="00F40948"/>
    <w:rsid w:val="00F910FB"/>
    <w:rsid w:val="00FA22D1"/>
    <w:rsid w:val="00FE37D3"/>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18DF5"/>
  <w15:docId w15:val="{717A3BB6-F42B-475E-995D-8DDB25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2D1"/>
    <w:pPr>
      <w:tabs>
        <w:tab w:val="center" w:pos="4680"/>
        <w:tab w:val="right" w:pos="9360"/>
      </w:tabs>
    </w:pPr>
  </w:style>
  <w:style w:type="character" w:customStyle="1" w:styleId="HeaderChar">
    <w:name w:val="Header Char"/>
    <w:basedOn w:val="DefaultParagraphFont"/>
    <w:link w:val="Header"/>
    <w:uiPriority w:val="99"/>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F236-DD7F-45F4-A566-DB6E663D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Teri Alley-Davis</cp:lastModifiedBy>
  <cp:revision>5</cp:revision>
  <cp:lastPrinted>2013-11-04T14:46:00Z</cp:lastPrinted>
  <dcterms:created xsi:type="dcterms:W3CDTF">2019-05-17T16:29:00Z</dcterms:created>
  <dcterms:modified xsi:type="dcterms:W3CDTF">2019-05-17T17:01:00Z</dcterms:modified>
</cp:coreProperties>
</file>