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AB953" w14:textId="79F476C6" w:rsidR="000E68FD" w:rsidRDefault="00E01859" w:rsidP="00E01859">
      <w:pPr>
        <w:jc w:val="center"/>
      </w:pPr>
      <w:r>
        <w:rPr>
          <w:noProof/>
        </w:rPr>
        <w:drawing>
          <wp:inline distT="0" distB="0" distL="0" distR="0" wp14:anchorId="6033F7EB" wp14:editId="4E4CF8E0">
            <wp:extent cx="2286000" cy="838200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F Logo_BEST USE SIZ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D7C1F" w14:textId="130F8436" w:rsidR="00E01859" w:rsidRDefault="00E01859" w:rsidP="00E01859">
      <w:pPr>
        <w:jc w:val="center"/>
      </w:pPr>
    </w:p>
    <w:p w14:paraId="0DD2C8B0" w14:textId="25636E29" w:rsidR="00E01859" w:rsidRPr="00E01859" w:rsidRDefault="00E01859" w:rsidP="00E01859">
      <w:pPr>
        <w:jc w:val="center"/>
        <w:rPr>
          <w:sz w:val="40"/>
          <w:szCs w:val="40"/>
        </w:rPr>
      </w:pPr>
      <w:r w:rsidRPr="00E01859">
        <w:rPr>
          <w:sz w:val="40"/>
          <w:szCs w:val="40"/>
        </w:rPr>
        <w:t xml:space="preserve">CRITERIA FOR BOARD MEMBERS </w:t>
      </w:r>
    </w:p>
    <w:p w14:paraId="554FC204" w14:textId="7285D51C" w:rsidR="00E01859" w:rsidRDefault="00E01859" w:rsidP="00E01859">
      <w:pPr>
        <w:jc w:val="center"/>
        <w:rPr>
          <w:sz w:val="22"/>
          <w:szCs w:val="22"/>
        </w:rPr>
      </w:pPr>
      <w:r w:rsidRPr="00E01859">
        <w:rPr>
          <w:sz w:val="22"/>
          <w:szCs w:val="22"/>
        </w:rPr>
        <w:t>Adopted by the NCF Board of Directors * July 30, 2009</w:t>
      </w:r>
    </w:p>
    <w:p w14:paraId="134D988C" w14:textId="22E1F2A0" w:rsidR="00E01859" w:rsidRDefault="00E01859" w:rsidP="00E01859">
      <w:pPr>
        <w:jc w:val="center"/>
        <w:rPr>
          <w:sz w:val="22"/>
          <w:szCs w:val="22"/>
        </w:rPr>
      </w:pPr>
    </w:p>
    <w:p w14:paraId="5125ADB4" w14:textId="539C375A" w:rsidR="00E01859" w:rsidRDefault="00E01859" w:rsidP="00E01859">
      <w:pPr>
        <w:rPr>
          <w:sz w:val="22"/>
          <w:szCs w:val="22"/>
        </w:rPr>
      </w:pPr>
      <w:r w:rsidRPr="00E01859">
        <w:rPr>
          <w:b/>
          <w:bCs/>
          <w:sz w:val="22"/>
          <w:szCs w:val="22"/>
        </w:rPr>
        <w:t>“Must Have”</w:t>
      </w:r>
      <w:r w:rsidRPr="00E01859">
        <w:rPr>
          <w:sz w:val="22"/>
          <w:szCs w:val="22"/>
        </w:rPr>
        <w:t xml:space="preserve"> criteria – these are the characteristics that all Board members must have</w:t>
      </w:r>
    </w:p>
    <w:p w14:paraId="38291739" w14:textId="1BBABD4E" w:rsidR="00E01859" w:rsidRPr="00E01859" w:rsidRDefault="00E01859" w:rsidP="00E01859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E01859">
        <w:rPr>
          <w:sz w:val="22"/>
          <w:szCs w:val="22"/>
        </w:rPr>
        <w:t>Passion for (not just interest in) achieving NCF’s vision and mission</w:t>
      </w:r>
    </w:p>
    <w:p w14:paraId="1B6CBB0E" w14:textId="363D8E10" w:rsidR="00E01859" w:rsidRPr="00E01859" w:rsidRDefault="00E01859" w:rsidP="00E01859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E01859">
        <w:rPr>
          <w:sz w:val="22"/>
          <w:szCs w:val="22"/>
        </w:rPr>
        <w:t>Willingness and ability to commit time both for meetings and for work between meetings</w:t>
      </w:r>
    </w:p>
    <w:p w14:paraId="3550B74B" w14:textId="226BC938" w:rsidR="00E01859" w:rsidRPr="00E01859" w:rsidRDefault="00E01859" w:rsidP="00E01859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E01859">
        <w:rPr>
          <w:sz w:val="22"/>
          <w:szCs w:val="22"/>
        </w:rPr>
        <w:t>Willingness to personally contribute annually to NCF giving time, talent and treasure</w:t>
      </w:r>
    </w:p>
    <w:p w14:paraId="74947C5A" w14:textId="5673F234" w:rsidR="00E01859" w:rsidRPr="00E01859" w:rsidRDefault="00E01859" w:rsidP="00E01859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E01859">
        <w:rPr>
          <w:sz w:val="22"/>
          <w:szCs w:val="22"/>
        </w:rPr>
        <w:t>Willingness to advocate and help fundraise</w:t>
      </w:r>
    </w:p>
    <w:p w14:paraId="7F738D2A" w14:textId="3CD8E615" w:rsidR="00E01859" w:rsidRPr="00E01859" w:rsidRDefault="00E01859" w:rsidP="00E01859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E01859">
        <w:rPr>
          <w:sz w:val="22"/>
          <w:szCs w:val="22"/>
        </w:rPr>
        <w:t>Willingness and ability to collaborate with others outside NCF</w:t>
      </w:r>
    </w:p>
    <w:p w14:paraId="0EFB89DC" w14:textId="122B76AB" w:rsidR="00E01859" w:rsidRPr="00E01859" w:rsidRDefault="00E01859" w:rsidP="00E01859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E01859">
        <w:rPr>
          <w:sz w:val="22"/>
          <w:szCs w:val="22"/>
        </w:rPr>
        <w:t>Team player; one who is supportive of group decisions even if not in favor of those decisions</w:t>
      </w:r>
    </w:p>
    <w:p w14:paraId="62E46B4D" w14:textId="12034D71" w:rsidR="00E01859" w:rsidRPr="00E01859" w:rsidRDefault="00E01859" w:rsidP="00E01859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E01859">
        <w:rPr>
          <w:sz w:val="22"/>
          <w:szCs w:val="22"/>
        </w:rPr>
        <w:t>Good listener</w:t>
      </w:r>
    </w:p>
    <w:p w14:paraId="6FF55385" w14:textId="722F437C" w:rsidR="00E01859" w:rsidRPr="00E01859" w:rsidRDefault="00E01859" w:rsidP="00E01859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E01859">
        <w:rPr>
          <w:sz w:val="22"/>
          <w:szCs w:val="22"/>
        </w:rPr>
        <w:t>Thoughtful decision maker</w:t>
      </w:r>
    </w:p>
    <w:p w14:paraId="3191FA65" w14:textId="2831CF4F" w:rsidR="00E01859" w:rsidRPr="00E01859" w:rsidRDefault="00E01859" w:rsidP="00E01859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E01859">
        <w:rPr>
          <w:sz w:val="22"/>
          <w:szCs w:val="22"/>
        </w:rPr>
        <w:t>Integrity</w:t>
      </w:r>
    </w:p>
    <w:p w14:paraId="2B045FD9" w14:textId="123D8A08" w:rsidR="00E01859" w:rsidRDefault="00E01859" w:rsidP="00E01859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E01859">
        <w:rPr>
          <w:sz w:val="22"/>
          <w:szCs w:val="22"/>
        </w:rPr>
        <w:t>Understanding of and commitment to the Board member job description</w:t>
      </w:r>
    </w:p>
    <w:p w14:paraId="5DE51591" w14:textId="7F2E94FF" w:rsidR="00E01859" w:rsidRDefault="00E01859" w:rsidP="00E01859">
      <w:pPr>
        <w:rPr>
          <w:sz w:val="22"/>
          <w:szCs w:val="22"/>
        </w:rPr>
      </w:pPr>
    </w:p>
    <w:p w14:paraId="3916FDE9" w14:textId="7926175A" w:rsidR="00E01859" w:rsidRDefault="00E01859" w:rsidP="00E01859">
      <w:pPr>
        <w:rPr>
          <w:sz w:val="22"/>
          <w:szCs w:val="22"/>
        </w:rPr>
      </w:pPr>
      <w:r w:rsidRPr="00E01859">
        <w:rPr>
          <w:b/>
          <w:bCs/>
          <w:sz w:val="22"/>
          <w:szCs w:val="22"/>
        </w:rPr>
        <w:t>“Wouldn’t it be Nice”</w:t>
      </w:r>
      <w:r w:rsidRPr="00E01859">
        <w:rPr>
          <w:sz w:val="22"/>
          <w:szCs w:val="22"/>
        </w:rPr>
        <w:t xml:space="preserve"> criteria – traits we wish someone on the Board had, but not necessary for governing NCF or for all Board members to have</w:t>
      </w:r>
    </w:p>
    <w:p w14:paraId="791CEFA9" w14:textId="7CE673C8" w:rsidR="00E01859" w:rsidRPr="00E01859" w:rsidRDefault="00E01859" w:rsidP="00E01859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E01859">
        <w:rPr>
          <w:sz w:val="22"/>
          <w:szCs w:val="22"/>
        </w:rPr>
        <w:t>Experience on the Board of another statewide high-performing nonprofit</w:t>
      </w:r>
    </w:p>
    <w:p w14:paraId="6623288B" w14:textId="49DEFEDC" w:rsidR="00E01859" w:rsidRPr="00E01859" w:rsidRDefault="00E01859" w:rsidP="00E01859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E01859">
        <w:rPr>
          <w:sz w:val="22"/>
          <w:szCs w:val="22"/>
        </w:rPr>
        <w:t>Big-picture thinker</w:t>
      </w:r>
    </w:p>
    <w:p w14:paraId="6DD749F7" w14:textId="268F1F0E" w:rsidR="00E01859" w:rsidRPr="00E01859" w:rsidRDefault="00E01859" w:rsidP="00E01859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E01859">
        <w:rPr>
          <w:sz w:val="22"/>
          <w:szCs w:val="22"/>
        </w:rPr>
        <w:t>Connections to potential patrons</w:t>
      </w:r>
    </w:p>
    <w:p w14:paraId="773D7107" w14:textId="1F3F3053" w:rsidR="00E01859" w:rsidRPr="00E01859" w:rsidRDefault="00E01859" w:rsidP="00E01859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E01859">
        <w:rPr>
          <w:sz w:val="22"/>
          <w:szCs w:val="22"/>
        </w:rPr>
        <w:t>“Facilitative” skills – i.e., the ability to synthesize the thoughts and ideas of others</w:t>
      </w:r>
    </w:p>
    <w:p w14:paraId="0B2613C1" w14:textId="7DEEF6EB" w:rsidR="00E01859" w:rsidRPr="00E01859" w:rsidRDefault="00E01859" w:rsidP="00E01859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E01859">
        <w:rPr>
          <w:sz w:val="22"/>
          <w:szCs w:val="22"/>
        </w:rPr>
        <w:t>Expertise and willingness to use skills in:</w:t>
      </w:r>
    </w:p>
    <w:p w14:paraId="4ED0907B" w14:textId="50496D28" w:rsidR="00E01859" w:rsidRPr="00E01859" w:rsidRDefault="00E01859" w:rsidP="00E01859">
      <w:pPr>
        <w:pStyle w:val="ListParagraph"/>
        <w:numPr>
          <w:ilvl w:val="1"/>
          <w:numId w:val="9"/>
        </w:numPr>
        <w:rPr>
          <w:sz w:val="22"/>
          <w:szCs w:val="22"/>
        </w:rPr>
      </w:pPr>
      <w:r w:rsidRPr="00E01859">
        <w:rPr>
          <w:sz w:val="22"/>
          <w:szCs w:val="22"/>
        </w:rPr>
        <w:t>Communications/media relations</w:t>
      </w:r>
    </w:p>
    <w:p w14:paraId="32438F75" w14:textId="74E36B81" w:rsidR="00E01859" w:rsidRPr="00E01859" w:rsidRDefault="00E01859" w:rsidP="00E01859">
      <w:pPr>
        <w:pStyle w:val="ListParagraph"/>
        <w:numPr>
          <w:ilvl w:val="1"/>
          <w:numId w:val="9"/>
        </w:numPr>
        <w:rPr>
          <w:sz w:val="22"/>
          <w:szCs w:val="22"/>
        </w:rPr>
      </w:pPr>
      <w:r w:rsidRPr="00E01859">
        <w:rPr>
          <w:sz w:val="22"/>
          <w:szCs w:val="22"/>
        </w:rPr>
        <w:t>Fundraising</w:t>
      </w:r>
    </w:p>
    <w:p w14:paraId="64E34DFF" w14:textId="2ECF4DEB" w:rsidR="00E01859" w:rsidRPr="00E01859" w:rsidRDefault="00E01859" w:rsidP="00E01859">
      <w:pPr>
        <w:pStyle w:val="ListParagraph"/>
        <w:numPr>
          <w:ilvl w:val="1"/>
          <w:numId w:val="9"/>
        </w:numPr>
        <w:rPr>
          <w:sz w:val="22"/>
          <w:szCs w:val="22"/>
        </w:rPr>
      </w:pPr>
      <w:r w:rsidRPr="00E01859">
        <w:rPr>
          <w:sz w:val="22"/>
          <w:szCs w:val="22"/>
        </w:rPr>
        <w:t>Governance/leadership</w:t>
      </w:r>
    </w:p>
    <w:p w14:paraId="7F342F50" w14:textId="70079CBD" w:rsidR="00E01859" w:rsidRPr="00E01859" w:rsidRDefault="00E01859" w:rsidP="00E01859">
      <w:pPr>
        <w:pStyle w:val="ListParagraph"/>
        <w:numPr>
          <w:ilvl w:val="1"/>
          <w:numId w:val="9"/>
        </w:numPr>
        <w:rPr>
          <w:sz w:val="22"/>
          <w:szCs w:val="22"/>
        </w:rPr>
      </w:pPr>
      <w:r w:rsidRPr="00E01859">
        <w:rPr>
          <w:sz w:val="22"/>
          <w:szCs w:val="22"/>
        </w:rPr>
        <w:t>Public policy</w:t>
      </w:r>
    </w:p>
    <w:p w14:paraId="1007FDB0" w14:textId="12B6620A" w:rsidR="00E01859" w:rsidRPr="00E01859" w:rsidRDefault="00E01859" w:rsidP="00E01859">
      <w:pPr>
        <w:pStyle w:val="ListParagraph"/>
        <w:numPr>
          <w:ilvl w:val="1"/>
          <w:numId w:val="9"/>
        </w:numPr>
        <w:rPr>
          <w:sz w:val="22"/>
          <w:szCs w:val="22"/>
        </w:rPr>
      </w:pPr>
      <w:r w:rsidRPr="00E01859">
        <w:rPr>
          <w:sz w:val="22"/>
          <w:szCs w:val="22"/>
        </w:rPr>
        <w:t>Finance/investments</w:t>
      </w:r>
    </w:p>
    <w:p w14:paraId="455AC936" w14:textId="24109E0B" w:rsidR="00E01859" w:rsidRDefault="00E01859" w:rsidP="00E01859">
      <w:pPr>
        <w:pStyle w:val="ListParagraph"/>
        <w:numPr>
          <w:ilvl w:val="1"/>
          <w:numId w:val="9"/>
        </w:numPr>
        <w:rPr>
          <w:sz w:val="22"/>
          <w:szCs w:val="22"/>
        </w:rPr>
      </w:pPr>
      <w:r w:rsidRPr="00E01859">
        <w:rPr>
          <w:sz w:val="22"/>
          <w:szCs w:val="22"/>
        </w:rPr>
        <w:t>Community economic development</w:t>
      </w:r>
    </w:p>
    <w:p w14:paraId="2C8BDA86" w14:textId="072B02D3" w:rsidR="00E01859" w:rsidRDefault="00E01859" w:rsidP="00E01859">
      <w:pPr>
        <w:rPr>
          <w:sz w:val="22"/>
          <w:szCs w:val="22"/>
        </w:rPr>
      </w:pPr>
    </w:p>
    <w:p w14:paraId="18181293" w14:textId="5F82B63E" w:rsidR="00E01859" w:rsidRDefault="00E01859" w:rsidP="00E01859">
      <w:pPr>
        <w:rPr>
          <w:sz w:val="22"/>
          <w:szCs w:val="22"/>
        </w:rPr>
      </w:pPr>
      <w:r w:rsidRPr="00E01859">
        <w:rPr>
          <w:b/>
          <w:bCs/>
          <w:sz w:val="22"/>
          <w:szCs w:val="22"/>
        </w:rPr>
        <w:t xml:space="preserve">“Never </w:t>
      </w:r>
      <w:proofErr w:type="gramStart"/>
      <w:r w:rsidRPr="00E01859">
        <w:rPr>
          <w:b/>
          <w:bCs/>
          <w:sz w:val="22"/>
          <w:szCs w:val="22"/>
        </w:rPr>
        <w:t>In</w:t>
      </w:r>
      <w:proofErr w:type="gramEnd"/>
      <w:r w:rsidRPr="00E01859">
        <w:rPr>
          <w:b/>
          <w:bCs/>
          <w:sz w:val="22"/>
          <w:szCs w:val="22"/>
        </w:rPr>
        <w:t xml:space="preserve"> a Million Years”</w:t>
      </w:r>
      <w:r w:rsidRPr="00E01859">
        <w:rPr>
          <w:sz w:val="22"/>
          <w:szCs w:val="22"/>
        </w:rPr>
        <w:t xml:space="preserve"> criteria – the traits we never want to see on the NCF Board</w:t>
      </w:r>
    </w:p>
    <w:p w14:paraId="2D0229BC" w14:textId="2F254C36" w:rsidR="00E01859" w:rsidRPr="00E01859" w:rsidRDefault="00E01859" w:rsidP="00E01859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E01859">
        <w:rPr>
          <w:sz w:val="22"/>
          <w:szCs w:val="22"/>
        </w:rPr>
        <w:t>Individuals who are interested in being on the Board for the “resume value”</w:t>
      </w:r>
    </w:p>
    <w:p w14:paraId="4707EECF" w14:textId="116109B9" w:rsidR="00E01859" w:rsidRPr="00E01859" w:rsidRDefault="00E01859" w:rsidP="00E01859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E01859">
        <w:rPr>
          <w:sz w:val="22"/>
          <w:szCs w:val="22"/>
        </w:rPr>
        <w:t>Overcommitted individuals who do not have the time to actively participate</w:t>
      </w:r>
    </w:p>
    <w:p w14:paraId="1661490D" w14:textId="19772804" w:rsidR="00E01859" w:rsidRPr="00E01859" w:rsidRDefault="00E01859" w:rsidP="00E01859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E01859">
        <w:rPr>
          <w:sz w:val="22"/>
          <w:szCs w:val="22"/>
        </w:rPr>
        <w:t>Individuals who over-promise and under-deliver</w:t>
      </w:r>
    </w:p>
    <w:p w14:paraId="2D3C4700" w14:textId="61B1262D" w:rsidR="00E01859" w:rsidRPr="00E01859" w:rsidRDefault="00E01859" w:rsidP="00E01859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E01859">
        <w:rPr>
          <w:sz w:val="22"/>
          <w:szCs w:val="22"/>
        </w:rPr>
        <w:t>Domineering personalities</w:t>
      </w:r>
    </w:p>
    <w:p w14:paraId="7C7C8537" w14:textId="77361DBD" w:rsidR="00E01859" w:rsidRPr="00E01859" w:rsidRDefault="00E01859" w:rsidP="00E01859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E01859">
        <w:rPr>
          <w:sz w:val="22"/>
          <w:szCs w:val="22"/>
        </w:rPr>
        <w:t>Overbearing egos</w:t>
      </w:r>
    </w:p>
    <w:p w14:paraId="34964F67" w14:textId="1741D1D3" w:rsidR="00E01859" w:rsidRPr="00E01859" w:rsidRDefault="00E01859" w:rsidP="00E01859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E01859">
        <w:rPr>
          <w:sz w:val="22"/>
          <w:szCs w:val="22"/>
        </w:rPr>
        <w:t>Individuals with a negative frame of reference (who can always identify problems, but not solutions or opportunities)</w:t>
      </w:r>
      <w:bookmarkStart w:id="0" w:name="_GoBack"/>
      <w:bookmarkEnd w:id="0"/>
    </w:p>
    <w:sectPr w:rsidR="00E01859" w:rsidRPr="00E01859" w:rsidSect="001548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26CC"/>
    <w:multiLevelType w:val="hybridMultilevel"/>
    <w:tmpl w:val="534CDCB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B3476E"/>
    <w:multiLevelType w:val="hybridMultilevel"/>
    <w:tmpl w:val="2EE0AD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003E0"/>
    <w:multiLevelType w:val="hybridMultilevel"/>
    <w:tmpl w:val="9C088794"/>
    <w:lvl w:ilvl="0" w:tplc="E536FAAE"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9C395D"/>
    <w:multiLevelType w:val="hybridMultilevel"/>
    <w:tmpl w:val="CD58532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F45A0E"/>
    <w:multiLevelType w:val="hybridMultilevel"/>
    <w:tmpl w:val="57DA9EF0"/>
    <w:lvl w:ilvl="0" w:tplc="E536FAA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FA2CF540">
      <w:numFmt w:val="bullet"/>
      <w:lvlText w:val=""/>
      <w:lvlJc w:val="left"/>
      <w:pPr>
        <w:ind w:left="1800" w:hanging="72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84C65"/>
    <w:multiLevelType w:val="hybridMultilevel"/>
    <w:tmpl w:val="F91E7E9A"/>
    <w:lvl w:ilvl="0" w:tplc="E536FAA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162BD3"/>
    <w:multiLevelType w:val="hybridMultilevel"/>
    <w:tmpl w:val="DC7629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1406D"/>
    <w:multiLevelType w:val="hybridMultilevel"/>
    <w:tmpl w:val="8C12F3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FC3948"/>
    <w:multiLevelType w:val="hybridMultilevel"/>
    <w:tmpl w:val="7A465AA0"/>
    <w:lvl w:ilvl="0" w:tplc="E536FAA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672F84"/>
    <w:multiLevelType w:val="hybridMultilevel"/>
    <w:tmpl w:val="1920576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B3E448F"/>
    <w:multiLevelType w:val="hybridMultilevel"/>
    <w:tmpl w:val="CE46D39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10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859"/>
    <w:rsid w:val="000E68FD"/>
    <w:rsid w:val="001548DA"/>
    <w:rsid w:val="00E0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684687"/>
  <w15:chartTrackingRefBased/>
  <w15:docId w15:val="{4E4B7CD6-037D-E24E-B2DA-F6209274A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 Geiger</dc:creator>
  <cp:keywords/>
  <dc:description/>
  <cp:lastModifiedBy>Kira Geiger</cp:lastModifiedBy>
  <cp:revision>1</cp:revision>
  <dcterms:created xsi:type="dcterms:W3CDTF">2019-11-19T19:18:00Z</dcterms:created>
  <dcterms:modified xsi:type="dcterms:W3CDTF">2019-11-19T19:22:00Z</dcterms:modified>
</cp:coreProperties>
</file>