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F4ED" w14:textId="6109BCF5" w:rsidR="00AA1B39" w:rsidRPr="005A0387" w:rsidRDefault="004C286D" w:rsidP="004C28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4DA2F126" wp14:editId="417182D6">
            <wp:extent cx="2286000" cy="8382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F Logo_BEST USE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7CAE" w14:textId="77777777" w:rsidR="004C286D" w:rsidRDefault="004C286D" w:rsidP="003D7D5D">
      <w:pPr>
        <w:pStyle w:val="Default"/>
        <w:jc w:val="center"/>
        <w:rPr>
          <w:rFonts w:asciiTheme="minorHAnsi" w:hAnsiTheme="minorHAnsi" w:cstheme="minorHAnsi"/>
          <w:iCs/>
          <w:sz w:val="40"/>
          <w:szCs w:val="40"/>
        </w:rPr>
      </w:pPr>
    </w:p>
    <w:p w14:paraId="72302583" w14:textId="5BAD37CC" w:rsidR="003D7D5D" w:rsidRPr="003D7D5D" w:rsidRDefault="003D7D5D" w:rsidP="003D7D5D">
      <w:pPr>
        <w:pStyle w:val="Default"/>
        <w:jc w:val="center"/>
        <w:rPr>
          <w:rFonts w:asciiTheme="minorHAnsi" w:hAnsiTheme="minorHAnsi" w:cstheme="minorHAnsi"/>
          <w:iCs/>
          <w:sz w:val="40"/>
          <w:szCs w:val="40"/>
        </w:rPr>
      </w:pPr>
      <w:r w:rsidRPr="003D7D5D">
        <w:rPr>
          <w:rFonts w:asciiTheme="minorHAnsi" w:hAnsiTheme="minorHAnsi" w:cstheme="minorHAnsi"/>
          <w:iCs/>
          <w:sz w:val="40"/>
          <w:szCs w:val="40"/>
        </w:rPr>
        <w:t>MAKING THE ASK:</w:t>
      </w:r>
    </w:p>
    <w:p w14:paraId="26A1E35E" w14:textId="704A6C78" w:rsidR="00AA1B39" w:rsidRPr="003D7D5D" w:rsidRDefault="00AA1B39" w:rsidP="003D7D5D">
      <w:pPr>
        <w:pStyle w:val="Default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D7D5D">
        <w:rPr>
          <w:rFonts w:asciiTheme="minorHAnsi" w:hAnsiTheme="minorHAnsi" w:cstheme="minorHAnsi"/>
          <w:i/>
          <w:sz w:val="28"/>
          <w:szCs w:val="28"/>
        </w:rPr>
        <w:t>A great solicitation happens when the proper volunteer asks the appropriate prospect for the suitable amount of support for a pertinent project.</w:t>
      </w:r>
    </w:p>
    <w:p w14:paraId="2B9C5AA0" w14:textId="77777777" w:rsidR="00AA1B39" w:rsidRPr="003D7D5D" w:rsidRDefault="00AA1B39" w:rsidP="00AA1B39">
      <w:pPr>
        <w:pStyle w:val="Default"/>
        <w:rPr>
          <w:rFonts w:ascii="Cambria Math" w:hAnsi="Cambria Math" w:cstheme="minorHAnsi"/>
          <w:i/>
          <w:sz w:val="28"/>
          <w:szCs w:val="28"/>
        </w:rPr>
      </w:pPr>
    </w:p>
    <w:p w14:paraId="284D7EEC" w14:textId="77777777" w:rsidR="00AA1B39" w:rsidRPr="004C286D" w:rsidRDefault="00AA1B39" w:rsidP="00AA1B3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/>
          <w:bCs/>
          <w:sz w:val="22"/>
          <w:szCs w:val="22"/>
        </w:rPr>
        <w:t>Make the Appointment</w:t>
      </w:r>
      <w:r w:rsidR="00F36100" w:rsidRPr="004C286D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400AF28F" w14:textId="77777777" w:rsidR="00AA1B39" w:rsidRPr="004C286D" w:rsidRDefault="00AA1B39" w:rsidP="005A0387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Send an advance letter to inform the prospect of your project and your goals.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7F083515" w14:textId="77777777" w:rsidR="0022674D" w:rsidRPr="004C286D" w:rsidRDefault="00AA1B39" w:rsidP="005A0387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When making the phone call</w:t>
      </w:r>
      <w:r w:rsidR="00013149" w:rsidRPr="004C286D">
        <w:rPr>
          <w:rFonts w:asciiTheme="minorHAnsi" w:hAnsiTheme="minorHAnsi" w:cstheme="minorHAnsi"/>
          <w:bCs/>
          <w:sz w:val="22"/>
          <w:szCs w:val="22"/>
        </w:rPr>
        <w:t xml:space="preserve"> for the appointment</w:t>
      </w:r>
      <w:r w:rsidR="0022674D" w:rsidRPr="004C286D">
        <w:rPr>
          <w:rFonts w:asciiTheme="minorHAnsi" w:hAnsiTheme="minorHAnsi" w:cstheme="minorHAnsi"/>
          <w:bCs/>
          <w:sz w:val="22"/>
          <w:szCs w:val="22"/>
        </w:rPr>
        <w:t>:</w:t>
      </w:r>
    </w:p>
    <w:p w14:paraId="78E95E5C" w14:textId="77777777" w:rsidR="00F73B8D" w:rsidRPr="004C286D" w:rsidRDefault="00F73B8D" w:rsidP="0022674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Think about the reasons you believe in and support this program.</w:t>
      </w:r>
    </w:p>
    <w:p w14:paraId="2BD5F9D1" w14:textId="77777777" w:rsidR="00F73B8D" w:rsidRPr="004C286D" w:rsidRDefault="00F73B8D" w:rsidP="0022674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B</w:t>
      </w:r>
      <w:r w:rsidR="00AA1B39" w:rsidRPr="004C286D">
        <w:rPr>
          <w:rFonts w:asciiTheme="minorHAnsi" w:hAnsiTheme="minorHAnsi" w:cstheme="minorHAnsi"/>
          <w:bCs/>
          <w:sz w:val="22"/>
          <w:szCs w:val="22"/>
        </w:rPr>
        <w:t>e prepared and know what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1B39" w:rsidRPr="004C286D">
        <w:rPr>
          <w:rFonts w:asciiTheme="minorHAnsi" w:hAnsiTheme="minorHAnsi" w:cstheme="minorHAnsi"/>
          <w:bCs/>
          <w:sz w:val="22"/>
          <w:szCs w:val="22"/>
        </w:rPr>
        <w:t>you are going to say</w:t>
      </w:r>
      <w:r w:rsidRPr="004C2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ADD8D48" w14:textId="77777777" w:rsidR="00AA1B39" w:rsidRPr="004C286D" w:rsidRDefault="00F73B8D" w:rsidP="0022674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M</w:t>
      </w:r>
      <w:r w:rsidR="00AA1B39" w:rsidRPr="004C286D">
        <w:rPr>
          <w:rFonts w:asciiTheme="minorHAnsi" w:hAnsiTheme="minorHAnsi" w:cstheme="minorHAnsi"/>
          <w:bCs/>
          <w:sz w:val="22"/>
          <w:szCs w:val="22"/>
        </w:rPr>
        <w:t>ake notes</w:t>
      </w:r>
      <w:r w:rsidR="00013149" w:rsidRPr="004C286D">
        <w:rPr>
          <w:rFonts w:asciiTheme="minorHAnsi" w:hAnsiTheme="minorHAnsi" w:cstheme="minorHAnsi"/>
          <w:bCs/>
          <w:sz w:val="22"/>
          <w:szCs w:val="22"/>
        </w:rPr>
        <w:t xml:space="preserve"> and have your materials handy</w:t>
      </w:r>
      <w:r w:rsidR="00AA1B39" w:rsidRPr="004C286D">
        <w:rPr>
          <w:rFonts w:asciiTheme="minorHAnsi" w:hAnsiTheme="minorHAnsi" w:cstheme="minorHAnsi"/>
          <w:bCs/>
          <w:sz w:val="22"/>
          <w:szCs w:val="22"/>
        </w:rPr>
        <w:t xml:space="preserve"> before dialing.</w:t>
      </w:r>
    </w:p>
    <w:p w14:paraId="3081F280" w14:textId="77777777" w:rsidR="00F73B8D" w:rsidRPr="004C286D" w:rsidRDefault="00F73B8D" w:rsidP="0022674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Muster your enthusiasm, courage, and persistence.</w:t>
      </w:r>
    </w:p>
    <w:p w14:paraId="0440EF32" w14:textId="77777777" w:rsidR="00F73B8D" w:rsidRPr="004C286D" w:rsidRDefault="00F73B8D" w:rsidP="0022674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Remember Your Goal!</w:t>
      </w:r>
    </w:p>
    <w:p w14:paraId="4A250AB5" w14:textId="77777777" w:rsidR="00F36100" w:rsidRPr="004C286D" w:rsidRDefault="00F36100" w:rsidP="00F36100">
      <w:pPr>
        <w:pStyle w:val="Default"/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0A18AEC7" w14:textId="77777777" w:rsidR="00AA1B39" w:rsidRPr="004C286D" w:rsidRDefault="00AA1B39" w:rsidP="005A0387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Don’t be drawn into making the ask on the phone</w:t>
      </w:r>
      <w:r w:rsidR="00013149" w:rsidRPr="004C286D">
        <w:rPr>
          <w:rFonts w:asciiTheme="minorHAnsi" w:hAnsiTheme="minorHAnsi" w:cstheme="minorHAnsi"/>
          <w:bCs/>
          <w:sz w:val="22"/>
          <w:szCs w:val="22"/>
        </w:rPr>
        <w:t>!</w:t>
      </w:r>
    </w:p>
    <w:p w14:paraId="6FF5C6C8" w14:textId="77777777" w:rsidR="00AA1B39" w:rsidRPr="004C286D" w:rsidRDefault="00013149" w:rsidP="00F73B8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Stress your desire to inform the prospective donor in person due to the importance of the project and its ability to</w:t>
      </w:r>
      <w:r w:rsidR="00F73B8D" w:rsidRPr="004C286D">
        <w:rPr>
          <w:rFonts w:asciiTheme="minorHAnsi" w:hAnsiTheme="minorHAnsi" w:cstheme="minorHAnsi"/>
          <w:bCs/>
          <w:sz w:val="22"/>
          <w:szCs w:val="22"/>
        </w:rPr>
        <w:t xml:space="preserve"> greatly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impact our area. </w:t>
      </w:r>
    </w:p>
    <w:p w14:paraId="42D7D33A" w14:textId="77777777" w:rsidR="00AA1B39" w:rsidRPr="004C286D" w:rsidRDefault="00AA1B39" w:rsidP="00F73B8D">
      <w:pPr>
        <w:pStyle w:val="Default"/>
        <w:numPr>
          <w:ilvl w:val="1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Give two dates and times and ask which the prospect prefers.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6CCF398D" w14:textId="77777777" w:rsidR="00AA1B39" w:rsidRPr="004C286D" w:rsidRDefault="00AA1B39" w:rsidP="005A0387">
      <w:pPr>
        <w:pStyle w:val="Default"/>
        <w:numPr>
          <w:ilvl w:val="0"/>
          <w:numId w:val="6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Send a confirmation note or email</w:t>
      </w:r>
      <w:r w:rsidR="00013149" w:rsidRPr="004C286D">
        <w:rPr>
          <w:rFonts w:asciiTheme="minorHAnsi" w:hAnsiTheme="minorHAnsi" w:cstheme="minorHAnsi"/>
          <w:bCs/>
          <w:sz w:val="22"/>
          <w:szCs w:val="22"/>
        </w:rPr>
        <w:t xml:space="preserve"> prior to your meeting.</w:t>
      </w:r>
    </w:p>
    <w:p w14:paraId="64DFBC20" w14:textId="77777777" w:rsidR="00AA1B39" w:rsidRPr="004C286D" w:rsidRDefault="00AA1B39" w:rsidP="00343328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7640F2A9" w14:textId="77777777" w:rsidR="006930BB" w:rsidRPr="004C286D" w:rsidRDefault="006930BB" w:rsidP="00AA1B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286D">
        <w:rPr>
          <w:rFonts w:asciiTheme="minorHAnsi" w:hAnsiTheme="minorHAnsi" w:cstheme="minorHAnsi"/>
          <w:b/>
          <w:bCs/>
          <w:sz w:val="22"/>
          <w:szCs w:val="22"/>
        </w:rPr>
        <w:t>Mak</w:t>
      </w:r>
      <w:r w:rsidR="005A0387" w:rsidRPr="004C286D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4C286D">
        <w:rPr>
          <w:rFonts w:asciiTheme="minorHAnsi" w:hAnsiTheme="minorHAnsi" w:cstheme="minorHAnsi"/>
          <w:b/>
          <w:bCs/>
          <w:sz w:val="22"/>
          <w:szCs w:val="22"/>
        </w:rPr>
        <w:t xml:space="preserve"> Your Plan</w:t>
      </w:r>
    </w:p>
    <w:p w14:paraId="34AA31D6" w14:textId="77777777" w:rsidR="006930BB" w:rsidRPr="004C286D" w:rsidRDefault="00013149" w:rsidP="005A038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Will you go alone or with a partner? 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>A team approach is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>best! Mak</w:t>
      </w:r>
      <w:r w:rsidRPr="004C286D">
        <w:rPr>
          <w:rFonts w:asciiTheme="minorHAnsi" w:hAnsiTheme="minorHAnsi" w:cstheme="minorHAnsi"/>
          <w:bCs/>
          <w:sz w:val="22"/>
          <w:szCs w:val="22"/>
        </w:rPr>
        <w:t>ing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your asks with a partner </w:t>
      </w:r>
      <w:r w:rsidRPr="004C286D">
        <w:rPr>
          <w:rFonts w:asciiTheme="minorHAnsi" w:hAnsiTheme="minorHAnsi" w:cstheme="minorHAnsi"/>
          <w:bCs/>
          <w:sz w:val="22"/>
          <w:szCs w:val="22"/>
        </w:rPr>
        <w:t>offers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moral support, 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better listening, and more ideas when answering questions. </w:t>
      </w:r>
    </w:p>
    <w:p w14:paraId="00469CB6" w14:textId="77777777" w:rsidR="006930BB" w:rsidRPr="004C286D" w:rsidRDefault="006930BB" w:rsidP="005A038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2FF6ADE9" w14:textId="77777777" w:rsidR="006930BB" w:rsidRPr="004C286D" w:rsidRDefault="006930BB" w:rsidP="005A0387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Practice and preparation are key!</w:t>
      </w:r>
    </w:p>
    <w:p w14:paraId="257A9B8A" w14:textId="77777777" w:rsidR="006930BB" w:rsidRPr="004C286D" w:rsidRDefault="006930BB" w:rsidP="005A0387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Know your material and have a plan worked out with your partner</w:t>
      </w:r>
      <w:r w:rsidR="005A0387" w:rsidRPr="004C2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ADC177" w14:textId="77777777" w:rsidR="006930BB" w:rsidRPr="004C286D" w:rsidRDefault="006930BB" w:rsidP="005A0387">
      <w:pPr>
        <w:pStyle w:val="Default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Have your materials in order and be prepared to present your proposal.</w:t>
      </w:r>
    </w:p>
    <w:p w14:paraId="03E3E540" w14:textId="77777777" w:rsidR="006930BB" w:rsidRPr="004C286D" w:rsidRDefault="006930BB" w:rsidP="005A038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58DE74D5" w14:textId="77777777" w:rsidR="00A7593B" w:rsidRPr="004C286D" w:rsidRDefault="00343328" w:rsidP="00AA1B3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286D">
        <w:rPr>
          <w:rFonts w:asciiTheme="minorHAnsi" w:hAnsiTheme="minorHAnsi" w:cstheme="minorHAnsi"/>
          <w:b/>
          <w:bCs/>
          <w:sz w:val="22"/>
          <w:szCs w:val="22"/>
        </w:rPr>
        <w:t>Make</w:t>
      </w:r>
      <w:r w:rsidR="006930BB" w:rsidRPr="004C286D">
        <w:rPr>
          <w:rFonts w:asciiTheme="minorHAnsi" w:hAnsiTheme="minorHAnsi" w:cstheme="minorHAnsi"/>
          <w:b/>
          <w:bCs/>
          <w:sz w:val="22"/>
          <w:szCs w:val="22"/>
        </w:rPr>
        <w:t xml:space="preserve"> Your Donor Visit</w:t>
      </w:r>
    </w:p>
    <w:p w14:paraId="6934EC23" w14:textId="77777777" w:rsidR="006930BB" w:rsidRPr="004C286D" w:rsidRDefault="006930B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Start by discussing common interests – this helps set a relaxed and informal atmosphere.</w:t>
      </w:r>
    </w:p>
    <w:p w14:paraId="2E53F5F9" w14:textId="77777777" w:rsidR="006930BB" w:rsidRPr="004C286D" w:rsidRDefault="006930B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Listen to your prospective donor for clues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 xml:space="preserve"> during this conversation.</w:t>
      </w:r>
    </w:p>
    <w:p w14:paraId="66102394" w14:textId="77777777" w:rsidR="006930BB" w:rsidRPr="004C286D" w:rsidRDefault="006930B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Move the conversation 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>to the Fund’s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effort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>s,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93B" w:rsidRPr="004C286D">
        <w:rPr>
          <w:rFonts w:asciiTheme="minorHAnsi" w:hAnsiTheme="minorHAnsi" w:cstheme="minorHAnsi"/>
          <w:bCs/>
          <w:sz w:val="22"/>
          <w:szCs w:val="22"/>
        </w:rPr>
        <w:t>emphasizing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93B" w:rsidRPr="004C286D">
        <w:rPr>
          <w:rFonts w:asciiTheme="minorHAnsi" w:hAnsiTheme="minorHAnsi" w:cstheme="minorHAnsi"/>
          <w:bCs/>
          <w:sz w:val="22"/>
          <w:szCs w:val="22"/>
        </w:rPr>
        <w:t>key areas of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93B" w:rsidRPr="004C286D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may address </w:t>
      </w:r>
      <w:r w:rsidR="00A7593B" w:rsidRPr="004C286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Pr="004C286D">
        <w:rPr>
          <w:rFonts w:asciiTheme="minorHAnsi" w:hAnsiTheme="minorHAnsi" w:cstheme="minorHAnsi"/>
          <w:bCs/>
          <w:sz w:val="22"/>
          <w:szCs w:val="22"/>
        </w:rPr>
        <w:t>prospect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>ive donor</w:t>
      </w:r>
      <w:r w:rsidRPr="004C286D">
        <w:rPr>
          <w:rFonts w:asciiTheme="minorHAnsi" w:hAnsiTheme="minorHAnsi" w:cstheme="minorHAnsi"/>
          <w:bCs/>
          <w:sz w:val="22"/>
          <w:szCs w:val="22"/>
        </w:rPr>
        <w:t>’s interests and concerns.</w:t>
      </w:r>
    </w:p>
    <w:p w14:paraId="1431C19B" w14:textId="77777777" w:rsidR="00A7593B" w:rsidRPr="004C286D" w:rsidRDefault="006930B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Share information about your own commitment to </w:t>
      </w:r>
      <w:r w:rsidR="001E2236" w:rsidRPr="004C286D">
        <w:rPr>
          <w:rFonts w:asciiTheme="minorHAnsi" w:hAnsiTheme="minorHAnsi" w:cstheme="minorHAnsi"/>
          <w:bCs/>
          <w:sz w:val="22"/>
          <w:szCs w:val="22"/>
        </w:rPr>
        <w:t>your affiliated fund</w:t>
      </w:r>
    </w:p>
    <w:p w14:paraId="53DD0CCE" w14:textId="77777777" w:rsidR="00343328" w:rsidRPr="004C286D" w:rsidRDefault="00A7593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Share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the reasons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why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you are involved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with </w:t>
      </w:r>
      <w:r w:rsidR="001E2236" w:rsidRPr="004C286D">
        <w:rPr>
          <w:rFonts w:asciiTheme="minorHAnsi" w:hAnsiTheme="minorHAnsi" w:cstheme="minorHAnsi"/>
          <w:bCs/>
          <w:sz w:val="22"/>
          <w:szCs w:val="22"/>
        </w:rPr>
        <w:t>your affiliated fund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and why you think it is important.</w:t>
      </w:r>
    </w:p>
    <w:p w14:paraId="62412F33" w14:textId="77777777" w:rsidR="00F36100" w:rsidRPr="004C286D" w:rsidRDefault="00F36100" w:rsidP="00F36100">
      <w:pPr>
        <w:pStyle w:val="Default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9BC94BC" w14:textId="77777777" w:rsidR="00F36100" w:rsidRPr="004C286D" w:rsidRDefault="00F36100" w:rsidP="00F36100">
      <w:pPr>
        <w:pStyle w:val="Default"/>
        <w:spacing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52A2EF00" w14:textId="77777777" w:rsidR="00A7593B" w:rsidRPr="004C286D" w:rsidRDefault="00A7593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Present the case for support – using prepared brochures and visual materials.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4FB7B2D5" w14:textId="77777777" w:rsidR="006930BB" w:rsidRPr="004C286D" w:rsidRDefault="006930BB" w:rsidP="00A7593B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lastRenderedPageBreak/>
        <w:t>Share information about:</w:t>
      </w:r>
    </w:p>
    <w:p w14:paraId="55547B6E" w14:textId="77777777" w:rsidR="006930BB" w:rsidRPr="004C286D" w:rsidRDefault="001E2236" w:rsidP="00A7593B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Your fund’s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 xml:space="preserve">present and past 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>accomplishments and success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51013F0" w14:textId="77777777" w:rsidR="006930BB" w:rsidRPr="004C286D" w:rsidRDefault="001E2236" w:rsidP="00A7593B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Your fund’s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vision for the future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 xml:space="preserve"> and why/how you support that vision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>.</w:t>
      </w:r>
      <w:r w:rsidR="006930BB"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4D9A405" w14:textId="77777777" w:rsidR="006930BB" w:rsidRPr="004C286D" w:rsidRDefault="00AB3D6D" w:rsidP="00A7593B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The goals you </w:t>
      </w:r>
      <w:r w:rsidR="00A7593B" w:rsidRPr="004C286D">
        <w:rPr>
          <w:rFonts w:asciiTheme="minorHAnsi" w:hAnsiTheme="minorHAnsi" w:cstheme="minorHAnsi"/>
          <w:bCs/>
          <w:sz w:val="22"/>
          <w:szCs w:val="22"/>
        </w:rPr>
        <w:t>believe could be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achieve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1E2236" w:rsidRPr="004C286D">
        <w:rPr>
          <w:rFonts w:asciiTheme="minorHAnsi" w:hAnsiTheme="minorHAnsi" w:cstheme="minorHAnsi"/>
          <w:bCs/>
          <w:sz w:val="22"/>
          <w:szCs w:val="22"/>
        </w:rPr>
        <w:t>your community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 xml:space="preserve"> with the </w:t>
      </w:r>
      <w:r w:rsidR="001E2236" w:rsidRPr="004C286D">
        <w:rPr>
          <w:rFonts w:asciiTheme="minorHAnsi" w:hAnsiTheme="minorHAnsi" w:cstheme="minorHAnsi"/>
          <w:bCs/>
          <w:sz w:val="22"/>
          <w:szCs w:val="22"/>
        </w:rPr>
        <w:t>Fund</w:t>
      </w:r>
      <w:r w:rsidR="00A03794" w:rsidRPr="004C286D">
        <w:rPr>
          <w:rFonts w:asciiTheme="minorHAnsi" w:hAnsiTheme="minorHAnsi" w:cstheme="minorHAnsi"/>
          <w:bCs/>
          <w:sz w:val="22"/>
          <w:szCs w:val="22"/>
        </w:rPr>
        <w:t>’s help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7638BE" w14:textId="77777777" w:rsidR="005A0387" w:rsidRPr="004C286D" w:rsidRDefault="00AB3D6D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Ask for the gift – be specific and clear. Explain options available to donors.</w:t>
      </w:r>
    </w:p>
    <w:p w14:paraId="3E6BC4A3" w14:textId="77777777" w:rsidR="00A7593B" w:rsidRPr="004C286D" w:rsidRDefault="00AB3D6D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Stop talking and listen to your donor. It is your turn to listen and respond.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47638578" w14:textId="77777777" w:rsidR="00123D20" w:rsidRPr="004C286D" w:rsidRDefault="00AB3D6D" w:rsidP="00C8298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Questions and objections are an opportunity to offer additional information</w:t>
      </w:r>
      <w:r w:rsidR="00123D20" w:rsidRPr="004C286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0427C8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Acknowledge objections as they arise.</w:t>
      </w:r>
    </w:p>
    <w:p w14:paraId="4A76FFAB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Don’t debate with your potential donor.</w:t>
      </w:r>
    </w:p>
    <w:p w14:paraId="523B1F0F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Do correct erroneous information.</w:t>
      </w:r>
    </w:p>
    <w:p w14:paraId="4123576B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Return to the subject at hand – their donation to the program.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03DD7CF7" w14:textId="77777777" w:rsidR="00123D20" w:rsidRPr="004C286D" w:rsidRDefault="00AB3D6D" w:rsidP="00C8298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Maintain common ground with the 3 F’s.</w:t>
      </w:r>
    </w:p>
    <w:p w14:paraId="630FC215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“I feel the same way…”</w:t>
      </w:r>
    </w:p>
    <w:p w14:paraId="6E957BDD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“I found myself asking the same questions…”</w:t>
      </w:r>
    </w:p>
    <w:p w14:paraId="77BDBE20" w14:textId="77777777" w:rsidR="00123D20" w:rsidRPr="004C286D" w:rsidRDefault="00123D20" w:rsidP="00C82981">
      <w:pPr>
        <w:pStyle w:val="Default"/>
        <w:numPr>
          <w:ilvl w:val="1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“I felt this was an opportunity…”</w:t>
      </w:r>
      <w:r w:rsidR="00F36100" w:rsidRPr="004C286D">
        <w:rPr>
          <w:rFonts w:asciiTheme="minorHAnsi" w:hAnsiTheme="minorHAnsi" w:cstheme="minorHAnsi"/>
          <w:bCs/>
          <w:sz w:val="22"/>
          <w:szCs w:val="22"/>
        </w:rPr>
        <w:br/>
      </w:r>
    </w:p>
    <w:p w14:paraId="4533C0BE" w14:textId="77777777" w:rsidR="00123D20" w:rsidRPr="004C286D" w:rsidRDefault="00AB3D6D" w:rsidP="00C8298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The simple close: “Can we count on your support….”</w:t>
      </w:r>
    </w:p>
    <w:p w14:paraId="6D76213F" w14:textId="77777777" w:rsidR="00123D20" w:rsidRPr="004C286D" w:rsidRDefault="00123D20" w:rsidP="00C8298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>Establish the next step before you leave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 xml:space="preserve"> - s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>et-</w:t>
      </w:r>
      <w:r w:rsidR="00343328" w:rsidRPr="004C286D">
        <w:rPr>
          <w:rFonts w:asciiTheme="minorHAnsi" w:hAnsiTheme="minorHAnsi" w:cstheme="minorHAnsi"/>
          <w:bCs/>
          <w:sz w:val="22"/>
          <w:szCs w:val="22"/>
        </w:rPr>
        <w:t>u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 xml:space="preserve">p a follow-up </w:t>
      </w:r>
      <w:proofErr w:type="gramStart"/>
      <w:r w:rsidR="00AB3D6D" w:rsidRPr="004C286D">
        <w:rPr>
          <w:rFonts w:asciiTheme="minorHAnsi" w:hAnsiTheme="minorHAnsi" w:cstheme="minorHAnsi"/>
          <w:bCs/>
          <w:sz w:val="22"/>
          <w:szCs w:val="22"/>
        </w:rPr>
        <w:t>visit</w:t>
      </w:r>
      <w:proofErr w:type="gramEnd"/>
      <w:r w:rsidR="00AB3D6D" w:rsidRPr="004C286D">
        <w:rPr>
          <w:rFonts w:asciiTheme="minorHAnsi" w:hAnsiTheme="minorHAnsi" w:cstheme="minorHAnsi"/>
          <w:bCs/>
          <w:sz w:val="22"/>
          <w:szCs w:val="22"/>
        </w:rPr>
        <w:t xml:space="preserve"> as needed.</w:t>
      </w:r>
    </w:p>
    <w:p w14:paraId="67E66120" w14:textId="77777777" w:rsidR="00AB3D6D" w:rsidRPr="004C286D" w:rsidRDefault="00123D20" w:rsidP="00C82981">
      <w:pPr>
        <w:pStyle w:val="Defaul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>Keep the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pledge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 xml:space="preserve"> form with you until the donor is ready to make the actual </w:t>
      </w:r>
      <w:r w:rsidRPr="004C286D">
        <w:rPr>
          <w:rFonts w:asciiTheme="minorHAnsi" w:hAnsiTheme="minorHAnsi" w:cstheme="minorHAnsi"/>
          <w:bCs/>
          <w:sz w:val="22"/>
          <w:szCs w:val="22"/>
        </w:rPr>
        <w:t>donation/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>pledge.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>This gives you the opportunity to call back</w:t>
      </w:r>
      <w:r w:rsidRPr="004C286D">
        <w:rPr>
          <w:rFonts w:asciiTheme="minorHAnsi" w:hAnsiTheme="minorHAnsi" w:cstheme="minorHAnsi"/>
          <w:bCs/>
          <w:sz w:val="22"/>
          <w:szCs w:val="22"/>
        </w:rPr>
        <w:t>,</w:t>
      </w:r>
      <w:r w:rsidR="00AB3D6D" w:rsidRPr="004C286D">
        <w:rPr>
          <w:rFonts w:asciiTheme="minorHAnsi" w:hAnsiTheme="minorHAnsi" w:cstheme="minorHAnsi"/>
          <w:bCs/>
          <w:sz w:val="22"/>
          <w:szCs w:val="22"/>
        </w:rPr>
        <w:t xml:space="preserve"> check-in</w:t>
      </w:r>
      <w:r w:rsidRPr="004C286D">
        <w:rPr>
          <w:rFonts w:asciiTheme="minorHAnsi" w:hAnsiTheme="minorHAnsi" w:cstheme="minorHAnsi"/>
          <w:bCs/>
          <w:sz w:val="22"/>
          <w:szCs w:val="22"/>
        </w:rPr>
        <w:t>, answer questions, and offer to stop with the form.</w:t>
      </w:r>
    </w:p>
    <w:p w14:paraId="0C28F08E" w14:textId="77777777" w:rsidR="00AC1168" w:rsidRPr="004C286D" w:rsidRDefault="00AC1168" w:rsidP="00AB3D6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19A12897" w14:textId="77777777" w:rsidR="006D653E" w:rsidRPr="004C286D" w:rsidRDefault="006D653E" w:rsidP="00AB3D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286D">
        <w:rPr>
          <w:rFonts w:asciiTheme="minorHAnsi" w:hAnsiTheme="minorHAnsi" w:cstheme="minorHAnsi"/>
          <w:b/>
          <w:bCs/>
          <w:sz w:val="22"/>
          <w:szCs w:val="22"/>
        </w:rPr>
        <w:t>No does not always mean No.</w:t>
      </w:r>
    </w:p>
    <w:p w14:paraId="569EFAC0" w14:textId="77777777" w:rsidR="006D653E" w:rsidRPr="004C286D" w:rsidRDefault="006D653E" w:rsidP="00AB3D6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There are at least fou</w:t>
      </w:r>
      <w:r w:rsidR="00123D20" w:rsidRPr="004C286D">
        <w:rPr>
          <w:rFonts w:asciiTheme="minorHAnsi" w:hAnsiTheme="minorHAnsi" w:cstheme="minorHAnsi"/>
          <w:bCs/>
          <w:sz w:val="22"/>
          <w:szCs w:val="22"/>
        </w:rPr>
        <w:t>r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ways you may hear “No” that may be turned into a “Yes”</w:t>
      </w:r>
    </w:p>
    <w:p w14:paraId="2C06860C" w14:textId="77777777" w:rsidR="006D653E" w:rsidRPr="004C286D" w:rsidRDefault="006D653E" w:rsidP="00AB3D6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No, not at this time.</w:t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="00123D20"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>If not now, when?</w:t>
      </w:r>
    </w:p>
    <w:p w14:paraId="11513C39" w14:textId="77777777" w:rsidR="006D653E" w:rsidRPr="004C286D" w:rsidRDefault="006D653E" w:rsidP="006D65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No, not at that amount. </w:t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  <w:t>What amount would be appropriate or possible?</w:t>
      </w:r>
    </w:p>
    <w:p w14:paraId="74802395" w14:textId="0D840FDD" w:rsidR="00AB3D6D" w:rsidRPr="004C286D" w:rsidRDefault="006D653E" w:rsidP="006D65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No, not for this project.</w:t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>What else may be of interest</w:t>
      </w:r>
      <w:r w:rsidR="00123D20" w:rsidRPr="004C286D">
        <w:rPr>
          <w:rFonts w:asciiTheme="minorHAnsi" w:hAnsiTheme="minorHAnsi" w:cstheme="minorHAnsi"/>
          <w:bCs/>
          <w:sz w:val="22"/>
          <w:szCs w:val="22"/>
        </w:rPr>
        <w:t xml:space="preserve"> to this donor</w:t>
      </w:r>
      <w:r w:rsidRPr="004C286D">
        <w:rPr>
          <w:rFonts w:asciiTheme="minorHAnsi" w:hAnsiTheme="minorHAnsi" w:cstheme="minorHAnsi"/>
          <w:bCs/>
          <w:sz w:val="22"/>
          <w:szCs w:val="22"/>
        </w:rPr>
        <w:t>?</w:t>
      </w:r>
    </w:p>
    <w:p w14:paraId="72E1F2E7" w14:textId="77777777" w:rsidR="006D653E" w:rsidRPr="004C286D" w:rsidRDefault="006D653E" w:rsidP="006D65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No, not for </w:t>
      </w:r>
      <w:r w:rsidR="00EB01AE" w:rsidRPr="004C286D">
        <w:rPr>
          <w:rFonts w:asciiTheme="minorHAnsi" w:hAnsiTheme="minorHAnsi" w:cstheme="minorHAnsi"/>
          <w:bCs/>
          <w:sz w:val="22"/>
          <w:szCs w:val="22"/>
        </w:rPr>
        <w:t>WALF</w:t>
      </w:r>
      <w:r w:rsidRPr="004C286D">
        <w:rPr>
          <w:rFonts w:asciiTheme="minorHAnsi" w:hAnsiTheme="minorHAnsi" w:cstheme="minorHAnsi"/>
          <w:bCs/>
          <w:sz w:val="22"/>
          <w:szCs w:val="22"/>
        </w:rPr>
        <w:t>.</w:t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</w:r>
      <w:r w:rsidRPr="004C286D">
        <w:rPr>
          <w:rFonts w:asciiTheme="minorHAnsi" w:hAnsiTheme="minorHAnsi" w:cstheme="minorHAnsi"/>
          <w:bCs/>
          <w:sz w:val="22"/>
          <w:szCs w:val="22"/>
        </w:rPr>
        <w:tab/>
        <w:t>Try to find out why and address that concern.</w:t>
      </w:r>
    </w:p>
    <w:p w14:paraId="613077C9" w14:textId="77777777" w:rsidR="006D653E" w:rsidRPr="004C286D" w:rsidRDefault="006D653E" w:rsidP="006D65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B4F39E4" w14:textId="77777777" w:rsidR="00123D20" w:rsidRPr="004C286D" w:rsidRDefault="006D653E" w:rsidP="004C286D">
      <w:pPr>
        <w:pStyle w:val="Defaul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ALWAYS send a gracious, </w:t>
      </w:r>
      <w:r w:rsidR="00123D20" w:rsidRPr="004C286D">
        <w:rPr>
          <w:rFonts w:asciiTheme="minorHAnsi" w:hAnsiTheme="minorHAnsi" w:cstheme="minorHAnsi"/>
          <w:bCs/>
          <w:sz w:val="22"/>
          <w:szCs w:val="22"/>
        </w:rPr>
        <w:t>appreciative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and complimentary follow-up letter or note – </w:t>
      </w:r>
      <w:r w:rsidRPr="004C286D">
        <w:rPr>
          <w:rFonts w:asciiTheme="minorHAnsi" w:hAnsiTheme="minorHAnsi" w:cstheme="minorHAnsi"/>
          <w:bCs/>
          <w:sz w:val="22"/>
          <w:szCs w:val="22"/>
          <w:u w:val="single"/>
        </w:rPr>
        <w:t>independent of the results for the visit</w:t>
      </w:r>
      <w:r w:rsidR="00123D20" w:rsidRPr="004C286D">
        <w:rPr>
          <w:rFonts w:asciiTheme="minorHAnsi" w:hAnsiTheme="minorHAnsi" w:cstheme="minorHAnsi"/>
          <w:bCs/>
          <w:sz w:val="22"/>
          <w:szCs w:val="22"/>
          <w:u w:val="single"/>
        </w:rPr>
        <w:t>!</w:t>
      </w:r>
    </w:p>
    <w:p w14:paraId="596CD2C4" w14:textId="77777777" w:rsidR="00F36100" w:rsidRPr="004C286D" w:rsidRDefault="00F36100" w:rsidP="006D653E">
      <w:pPr>
        <w:pStyle w:val="Default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3EDE9B9E" w14:textId="77777777" w:rsidR="006D653E" w:rsidRPr="004C286D" w:rsidRDefault="006D653E" w:rsidP="00123D20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Thank </w:t>
      </w:r>
      <w:r w:rsidR="00E707E5" w:rsidRPr="004C286D">
        <w:rPr>
          <w:rFonts w:asciiTheme="minorHAnsi" w:hAnsiTheme="minorHAnsi" w:cstheme="minorHAnsi"/>
          <w:bCs/>
          <w:sz w:val="22"/>
          <w:szCs w:val="22"/>
        </w:rPr>
        <w:t>the potential donor</w:t>
      </w:r>
      <w:r w:rsidRPr="004C286D">
        <w:rPr>
          <w:rFonts w:asciiTheme="minorHAnsi" w:hAnsiTheme="minorHAnsi" w:cstheme="minorHAnsi"/>
          <w:bCs/>
          <w:sz w:val="22"/>
          <w:szCs w:val="22"/>
        </w:rPr>
        <w:t xml:space="preserve"> for the time they spent learning about </w:t>
      </w:r>
      <w:r w:rsidR="001E2236" w:rsidRPr="004C286D">
        <w:rPr>
          <w:rFonts w:asciiTheme="minorHAnsi" w:hAnsiTheme="minorHAnsi" w:cstheme="minorHAnsi"/>
          <w:bCs/>
          <w:sz w:val="22"/>
          <w:szCs w:val="22"/>
        </w:rPr>
        <w:t>your Fund and the campaign.</w:t>
      </w:r>
    </w:p>
    <w:p w14:paraId="7D04E43F" w14:textId="77777777" w:rsidR="006D653E" w:rsidRPr="004C286D" w:rsidRDefault="006D653E" w:rsidP="00123D20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Offer to answer any further questions they may have.</w:t>
      </w:r>
    </w:p>
    <w:p w14:paraId="3FB53BA6" w14:textId="77777777" w:rsidR="006D653E" w:rsidRPr="004C286D" w:rsidRDefault="006D653E" w:rsidP="00123D20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 xml:space="preserve">Reiterate the </w:t>
      </w:r>
      <w:proofErr w:type="gramStart"/>
      <w:r w:rsidRPr="004C286D">
        <w:rPr>
          <w:rFonts w:asciiTheme="minorHAnsi" w:hAnsiTheme="minorHAnsi" w:cstheme="minorHAnsi"/>
          <w:bCs/>
          <w:sz w:val="22"/>
          <w:szCs w:val="22"/>
        </w:rPr>
        <w:t>time-line</w:t>
      </w:r>
      <w:proofErr w:type="gramEnd"/>
      <w:r w:rsidRPr="004C286D">
        <w:rPr>
          <w:rFonts w:asciiTheme="minorHAnsi" w:hAnsiTheme="minorHAnsi" w:cstheme="minorHAnsi"/>
          <w:bCs/>
          <w:sz w:val="22"/>
          <w:szCs w:val="22"/>
        </w:rPr>
        <w:t xml:space="preserve"> and current deadlines.</w:t>
      </w:r>
    </w:p>
    <w:p w14:paraId="26BE2566" w14:textId="77777777" w:rsidR="006D653E" w:rsidRPr="004C286D" w:rsidRDefault="006D653E" w:rsidP="00123D20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7D7B875" w14:textId="740B0148" w:rsidR="007F4530" w:rsidRPr="004C286D" w:rsidRDefault="007F4530" w:rsidP="006D653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4C286D">
        <w:rPr>
          <w:rFonts w:asciiTheme="minorHAnsi" w:hAnsiTheme="minorHAnsi" w:cstheme="minorHAnsi"/>
          <w:b/>
          <w:bCs/>
          <w:sz w:val="22"/>
          <w:szCs w:val="22"/>
        </w:rPr>
        <w:t>A CHECK LIST OF BEST PRACTICES WHEN ASKING FOR A GIFT</w:t>
      </w:r>
      <w:bookmarkStart w:id="0" w:name="_GoBack"/>
      <w:bookmarkEnd w:id="0"/>
    </w:p>
    <w:p w14:paraId="19CC26F0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Be a good listener.</w:t>
      </w:r>
    </w:p>
    <w:p w14:paraId="47FE9523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Be your own charming self.</w:t>
      </w:r>
    </w:p>
    <w:p w14:paraId="0CAC324A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Remain positive throughout the meeting with the prospective donor.</w:t>
      </w:r>
    </w:p>
    <w:p w14:paraId="4511FACD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Make your own pledge or gift before soliciting from someone else.</w:t>
      </w:r>
    </w:p>
    <w:p w14:paraId="5DCF73F8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Use inclusive language.</w:t>
      </w:r>
    </w:p>
    <w:p w14:paraId="7AA0E7B4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Know your prospective donor and do your homework before the visit.</w:t>
      </w:r>
    </w:p>
    <w:p w14:paraId="09E5D2D7" w14:textId="77777777" w:rsidR="007F4530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Be aware of motivation or linkages connecting the donor and Smile in Style.</w:t>
      </w:r>
    </w:p>
    <w:p w14:paraId="50D62BB1" w14:textId="77777777" w:rsidR="008415BF" w:rsidRPr="004C286D" w:rsidRDefault="007F4530" w:rsidP="004C286D">
      <w:pPr>
        <w:pStyle w:val="Default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4C286D">
        <w:rPr>
          <w:rFonts w:asciiTheme="minorHAnsi" w:hAnsiTheme="minorHAnsi" w:cstheme="minorHAnsi"/>
          <w:bCs/>
          <w:sz w:val="22"/>
          <w:szCs w:val="22"/>
        </w:rPr>
        <w:t>Anticipate the prospective donor’s objections and be prepared with answers.</w:t>
      </w:r>
    </w:p>
    <w:p w14:paraId="7A70064B" w14:textId="77777777" w:rsidR="008415BF" w:rsidRPr="004C286D" w:rsidRDefault="008415BF" w:rsidP="00121E8B">
      <w:pPr>
        <w:pStyle w:val="NoSpacing"/>
        <w:rPr>
          <w:rFonts w:cstheme="minorHAnsi"/>
        </w:rPr>
      </w:pPr>
    </w:p>
    <w:sectPr w:rsidR="008415BF" w:rsidRPr="004C286D" w:rsidSect="00803AE2">
      <w:head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3D5B4" w14:textId="77777777" w:rsidR="00C3142F" w:rsidRDefault="00C3142F" w:rsidP="00432807">
      <w:pPr>
        <w:spacing w:after="0" w:line="240" w:lineRule="auto"/>
      </w:pPr>
      <w:r>
        <w:separator/>
      </w:r>
    </w:p>
  </w:endnote>
  <w:endnote w:type="continuationSeparator" w:id="0">
    <w:p w14:paraId="5C03E122" w14:textId="77777777" w:rsidR="00C3142F" w:rsidRDefault="00C3142F" w:rsidP="0043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D0EF2" w14:textId="77777777" w:rsidR="00C3142F" w:rsidRDefault="00C3142F" w:rsidP="00432807">
      <w:pPr>
        <w:spacing w:after="0" w:line="240" w:lineRule="auto"/>
      </w:pPr>
      <w:r>
        <w:separator/>
      </w:r>
    </w:p>
  </w:footnote>
  <w:footnote w:type="continuationSeparator" w:id="0">
    <w:p w14:paraId="689363D2" w14:textId="77777777" w:rsidR="00C3142F" w:rsidRDefault="00C3142F" w:rsidP="0043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3A86" w14:textId="79200002" w:rsidR="00432807" w:rsidRDefault="00432807" w:rsidP="004328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3A0"/>
    <w:multiLevelType w:val="hybridMultilevel"/>
    <w:tmpl w:val="38D6E4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C7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3C3CC1"/>
    <w:multiLevelType w:val="hybridMultilevel"/>
    <w:tmpl w:val="115C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C65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6F06D6"/>
    <w:multiLevelType w:val="hybridMultilevel"/>
    <w:tmpl w:val="DAEE8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41219"/>
    <w:multiLevelType w:val="hybridMultilevel"/>
    <w:tmpl w:val="121E6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8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B45468"/>
    <w:multiLevelType w:val="hybridMultilevel"/>
    <w:tmpl w:val="DCC07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47861"/>
    <w:multiLevelType w:val="hybridMultilevel"/>
    <w:tmpl w:val="E4E26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C24602"/>
    <w:multiLevelType w:val="hybridMultilevel"/>
    <w:tmpl w:val="EB6AE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C5560"/>
    <w:multiLevelType w:val="hybridMultilevel"/>
    <w:tmpl w:val="97C87792"/>
    <w:lvl w:ilvl="0" w:tplc="F294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3D04"/>
    <w:multiLevelType w:val="multilevel"/>
    <w:tmpl w:val="129A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AC1E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C71947"/>
    <w:multiLevelType w:val="hybridMultilevel"/>
    <w:tmpl w:val="C1F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1B"/>
    <w:rsid w:val="00013149"/>
    <w:rsid w:val="00074183"/>
    <w:rsid w:val="00096948"/>
    <w:rsid w:val="000A564C"/>
    <w:rsid w:val="00110566"/>
    <w:rsid w:val="00121E8B"/>
    <w:rsid w:val="00123D20"/>
    <w:rsid w:val="001B08F3"/>
    <w:rsid w:val="001E2236"/>
    <w:rsid w:val="00212894"/>
    <w:rsid w:val="0022674D"/>
    <w:rsid w:val="00272961"/>
    <w:rsid w:val="00343328"/>
    <w:rsid w:val="003C38EC"/>
    <w:rsid w:val="003D7D5D"/>
    <w:rsid w:val="00432807"/>
    <w:rsid w:val="0048478B"/>
    <w:rsid w:val="004C286D"/>
    <w:rsid w:val="004C50F6"/>
    <w:rsid w:val="005663FE"/>
    <w:rsid w:val="00586F67"/>
    <w:rsid w:val="005A0387"/>
    <w:rsid w:val="005B556D"/>
    <w:rsid w:val="006930BB"/>
    <w:rsid w:val="006A6C04"/>
    <w:rsid w:val="006D653E"/>
    <w:rsid w:val="006D731E"/>
    <w:rsid w:val="006E4351"/>
    <w:rsid w:val="007753A8"/>
    <w:rsid w:val="007915E0"/>
    <w:rsid w:val="007F4530"/>
    <w:rsid w:val="00803AE2"/>
    <w:rsid w:val="008415BF"/>
    <w:rsid w:val="00842703"/>
    <w:rsid w:val="008C0415"/>
    <w:rsid w:val="009279B8"/>
    <w:rsid w:val="00A03794"/>
    <w:rsid w:val="00A2351B"/>
    <w:rsid w:val="00A7593B"/>
    <w:rsid w:val="00AA1B39"/>
    <w:rsid w:val="00AB3D6D"/>
    <w:rsid w:val="00AC1168"/>
    <w:rsid w:val="00AF56C8"/>
    <w:rsid w:val="00B91022"/>
    <w:rsid w:val="00C05341"/>
    <w:rsid w:val="00C27792"/>
    <w:rsid w:val="00C3142F"/>
    <w:rsid w:val="00C33613"/>
    <w:rsid w:val="00C82981"/>
    <w:rsid w:val="00CE1782"/>
    <w:rsid w:val="00E2312C"/>
    <w:rsid w:val="00E707E5"/>
    <w:rsid w:val="00EA6122"/>
    <w:rsid w:val="00EB01AE"/>
    <w:rsid w:val="00F04D00"/>
    <w:rsid w:val="00F36100"/>
    <w:rsid w:val="00F73B8D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AD0C"/>
  <w15:docId w15:val="{907E375B-F107-4667-B5E9-6D48FB8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B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35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07"/>
  </w:style>
  <w:style w:type="paragraph" w:styleId="Footer">
    <w:name w:val="footer"/>
    <w:basedOn w:val="Normal"/>
    <w:link w:val="FooterChar"/>
    <w:uiPriority w:val="99"/>
    <w:unhideWhenUsed/>
    <w:rsid w:val="0043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07"/>
  </w:style>
  <w:style w:type="paragraph" w:customStyle="1" w:styleId="Default">
    <w:name w:val="Default"/>
    <w:rsid w:val="00B910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5D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B5DC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FB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FC82-2708-A14F-907A-51A16D3F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 Rosso</dc:creator>
  <cp:lastModifiedBy>Kira Geiger</cp:lastModifiedBy>
  <cp:revision>3</cp:revision>
  <cp:lastPrinted>2019-09-10T17:12:00Z</cp:lastPrinted>
  <dcterms:created xsi:type="dcterms:W3CDTF">2019-11-06T17:40:00Z</dcterms:created>
  <dcterms:modified xsi:type="dcterms:W3CDTF">2019-11-19T19:16:00Z</dcterms:modified>
</cp:coreProperties>
</file>