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AF1A" w14:textId="77777777" w:rsidR="007E7EA1" w:rsidRDefault="007E7EA1" w:rsidP="009A6738"/>
    <w:p w14:paraId="1FB448D5" w14:textId="0F085527" w:rsidR="007E7EA1" w:rsidRPr="00831DCB" w:rsidRDefault="007E7EA1" w:rsidP="007E7EA1">
      <w:pPr>
        <w:jc w:val="center"/>
        <w:rPr>
          <w:rFonts w:asciiTheme="minorHAnsi" w:hAnsiTheme="minorHAnsi" w:cstheme="minorHAnsi"/>
          <w:b/>
          <w:bCs/>
        </w:rPr>
      </w:pPr>
      <w:r w:rsidRPr="00831DCB">
        <w:rPr>
          <w:rFonts w:asciiTheme="minorHAnsi" w:hAnsiTheme="minorHAnsi" w:cstheme="minorHAnsi"/>
          <w:b/>
          <w:bCs/>
        </w:rPr>
        <w:t>Script for</w:t>
      </w:r>
    </w:p>
    <w:p w14:paraId="13C0E5BC" w14:textId="48502474" w:rsidR="007E7EA1" w:rsidRPr="00831DCB" w:rsidRDefault="007E7EA1" w:rsidP="007E7EA1">
      <w:pPr>
        <w:jc w:val="center"/>
        <w:rPr>
          <w:rFonts w:asciiTheme="minorHAnsi" w:hAnsiTheme="minorHAnsi" w:cstheme="minorHAnsi"/>
          <w:b/>
          <w:bCs/>
        </w:rPr>
      </w:pPr>
      <w:r w:rsidRPr="00831DCB">
        <w:rPr>
          <w:rFonts w:asciiTheme="minorHAnsi" w:hAnsiTheme="minorHAnsi" w:cstheme="minorHAnsi"/>
          <w:b/>
          <w:bCs/>
        </w:rPr>
        <w:t>“</w:t>
      </w:r>
      <w:r w:rsidR="00A46CF1" w:rsidRPr="00831DCB">
        <w:rPr>
          <w:rFonts w:asciiTheme="minorHAnsi" w:hAnsiTheme="minorHAnsi" w:cstheme="minorHAnsi"/>
          <w:b/>
          <w:bCs/>
        </w:rPr>
        <w:t>Responding to Concerns or Objections</w:t>
      </w:r>
      <w:r w:rsidRPr="00831DCB">
        <w:rPr>
          <w:rFonts w:asciiTheme="minorHAnsi" w:hAnsiTheme="minorHAnsi" w:cstheme="minorHAnsi"/>
          <w:b/>
          <w:bCs/>
        </w:rPr>
        <w:t>”</w:t>
      </w:r>
    </w:p>
    <w:p w14:paraId="239119EF" w14:textId="77777777" w:rsidR="007E7EA1" w:rsidRPr="00831DCB" w:rsidRDefault="007E7EA1" w:rsidP="009A6738">
      <w:pPr>
        <w:rPr>
          <w:rFonts w:asciiTheme="minorHAnsi" w:hAnsiTheme="minorHAnsi" w:cstheme="minorHAnsi"/>
        </w:rPr>
      </w:pPr>
    </w:p>
    <w:p w14:paraId="66AE62BB" w14:textId="3EF09E00" w:rsidR="007E7EA1" w:rsidRPr="00831DCB" w:rsidRDefault="00E02845" w:rsidP="009A6738">
      <w:pPr>
        <w:rPr>
          <w:rFonts w:asciiTheme="minorHAnsi" w:hAnsiTheme="minorHAnsi" w:cstheme="minorHAnsi"/>
        </w:rPr>
      </w:pPr>
      <w:r w:rsidRPr="00831DCB">
        <w:rPr>
          <w:rFonts w:asciiTheme="minorHAnsi" w:hAnsiTheme="minorHAnsi" w:cstheme="minorHAnsi"/>
        </w:rPr>
        <w:t xml:space="preserve">You’ve gone through your presentation and asked lots of questions to understand how the </w:t>
      </w:r>
      <w:proofErr w:type="gramStart"/>
      <w:r w:rsidRPr="00831DCB">
        <w:rPr>
          <w:rFonts w:asciiTheme="minorHAnsi" w:hAnsiTheme="minorHAnsi" w:cstheme="minorHAnsi"/>
        </w:rPr>
        <w:t>prospect</w:t>
      </w:r>
      <w:proofErr w:type="gramEnd"/>
      <w:r w:rsidRPr="00831DCB">
        <w:rPr>
          <w:rFonts w:asciiTheme="minorHAnsi" w:hAnsiTheme="minorHAnsi" w:cstheme="minorHAnsi"/>
        </w:rPr>
        <w:t xml:space="preserve"> feels about the </w:t>
      </w:r>
      <w:r w:rsidR="008C4132">
        <w:rPr>
          <w:rFonts w:asciiTheme="minorHAnsi" w:hAnsiTheme="minorHAnsi" w:cstheme="minorHAnsi"/>
        </w:rPr>
        <w:t xml:space="preserve">Community </w:t>
      </w:r>
      <w:r w:rsidRPr="00831DCB">
        <w:rPr>
          <w:rFonts w:asciiTheme="minorHAnsi" w:hAnsiTheme="minorHAnsi" w:cstheme="minorHAnsi"/>
        </w:rPr>
        <w:t xml:space="preserve">Fund. The prospect seemed engaged, asked </w:t>
      </w:r>
      <w:proofErr w:type="gramStart"/>
      <w:r w:rsidRPr="00831DCB">
        <w:rPr>
          <w:rFonts w:asciiTheme="minorHAnsi" w:hAnsiTheme="minorHAnsi" w:cstheme="minorHAnsi"/>
        </w:rPr>
        <w:t>questions</w:t>
      </w:r>
      <w:proofErr w:type="gramEnd"/>
      <w:r w:rsidRPr="00831DCB">
        <w:rPr>
          <w:rFonts w:asciiTheme="minorHAnsi" w:hAnsiTheme="minorHAnsi" w:cstheme="minorHAnsi"/>
        </w:rPr>
        <w:t xml:space="preserve"> and seemed interested. You invited them to consider a gift by saying </w:t>
      </w:r>
      <w:r w:rsidRPr="00831DCB">
        <w:rPr>
          <w:rFonts w:asciiTheme="minorHAnsi" w:hAnsiTheme="minorHAnsi" w:cstheme="minorHAnsi"/>
          <w:b/>
          <w:bCs/>
        </w:rPr>
        <w:t>“I would like you to consider a gift of</w:t>
      </w:r>
      <w:r w:rsidR="00831DCB" w:rsidRPr="00831DCB">
        <w:rPr>
          <w:rFonts w:asciiTheme="minorHAnsi" w:hAnsiTheme="minorHAnsi" w:cstheme="minorHAnsi"/>
          <w:b/>
          <w:bCs/>
        </w:rPr>
        <w:t xml:space="preserve"> $25,000 now</w:t>
      </w:r>
      <w:r w:rsidRPr="00831DCB">
        <w:rPr>
          <w:rFonts w:asciiTheme="minorHAnsi" w:hAnsiTheme="minorHAnsi" w:cstheme="minorHAnsi"/>
          <w:b/>
          <w:bCs/>
        </w:rPr>
        <w:t xml:space="preserve"> to the </w:t>
      </w:r>
      <w:r w:rsidR="008C4132">
        <w:rPr>
          <w:rFonts w:asciiTheme="minorHAnsi" w:hAnsiTheme="minorHAnsi" w:cstheme="minorHAnsi"/>
          <w:b/>
          <w:bCs/>
        </w:rPr>
        <w:t>Community</w:t>
      </w:r>
      <w:r w:rsidRPr="00831DCB">
        <w:rPr>
          <w:rFonts w:asciiTheme="minorHAnsi" w:hAnsiTheme="minorHAnsi" w:cstheme="minorHAnsi"/>
          <w:b/>
          <w:bCs/>
        </w:rPr>
        <w:t xml:space="preserve"> Fun</w:t>
      </w:r>
      <w:r w:rsidR="00831DCB" w:rsidRPr="00831DCB">
        <w:rPr>
          <w:rFonts w:asciiTheme="minorHAnsi" w:hAnsiTheme="minorHAnsi" w:cstheme="minorHAnsi"/>
          <w:b/>
          <w:bCs/>
        </w:rPr>
        <w:t>d plus consider a future gift in your estate plan.”</w:t>
      </w:r>
    </w:p>
    <w:p w14:paraId="5A5DB682" w14:textId="77777777" w:rsidR="00E02845" w:rsidRPr="00831DCB" w:rsidRDefault="00E02845" w:rsidP="009A6738">
      <w:pPr>
        <w:rPr>
          <w:rFonts w:asciiTheme="minorHAnsi" w:hAnsiTheme="minorHAnsi" w:cstheme="minorHAnsi"/>
        </w:rPr>
      </w:pPr>
    </w:p>
    <w:p w14:paraId="33FE6F91" w14:textId="1D8C1D12" w:rsidR="00E02845" w:rsidRPr="00831DCB" w:rsidRDefault="00E02845" w:rsidP="009A6738">
      <w:pPr>
        <w:rPr>
          <w:rFonts w:asciiTheme="minorHAnsi" w:hAnsiTheme="minorHAnsi" w:cstheme="minorHAnsi"/>
        </w:rPr>
      </w:pPr>
      <w:r w:rsidRPr="00831DCB">
        <w:rPr>
          <w:rFonts w:asciiTheme="minorHAnsi" w:hAnsiTheme="minorHAnsi" w:cstheme="minorHAnsi"/>
        </w:rPr>
        <w:t xml:space="preserve">If the response is </w:t>
      </w:r>
      <w:r w:rsidRPr="00831DCB">
        <w:rPr>
          <w:rFonts w:asciiTheme="minorHAnsi" w:hAnsiTheme="minorHAnsi" w:cstheme="minorHAnsi"/>
          <w:b/>
          <w:bCs/>
        </w:rPr>
        <w:t xml:space="preserve">“Yes, I would be glad to </w:t>
      </w:r>
      <w:r w:rsidR="00831DCB">
        <w:rPr>
          <w:rFonts w:asciiTheme="minorHAnsi" w:hAnsiTheme="minorHAnsi" w:cstheme="minorHAnsi"/>
          <w:b/>
          <w:bCs/>
        </w:rPr>
        <w:t xml:space="preserve">provide </w:t>
      </w:r>
      <w:proofErr w:type="gramStart"/>
      <w:r w:rsidR="00831DCB">
        <w:rPr>
          <w:rFonts w:asciiTheme="minorHAnsi" w:hAnsiTheme="minorHAnsi" w:cstheme="minorHAnsi"/>
          <w:b/>
          <w:bCs/>
        </w:rPr>
        <w:t>a $</w:t>
      </w:r>
      <w:proofErr w:type="gramEnd"/>
      <w:r w:rsidR="00831DCB">
        <w:rPr>
          <w:rFonts w:asciiTheme="minorHAnsi" w:hAnsiTheme="minorHAnsi" w:cstheme="minorHAnsi"/>
          <w:b/>
          <w:bCs/>
        </w:rPr>
        <w:t>25,000 now</w:t>
      </w:r>
      <w:r w:rsidRPr="00831DCB">
        <w:rPr>
          <w:rFonts w:asciiTheme="minorHAnsi" w:hAnsiTheme="minorHAnsi" w:cstheme="minorHAnsi"/>
          <w:b/>
          <w:bCs/>
        </w:rPr>
        <w:t xml:space="preserve"> and also include the Fund in my estate plan.”</w:t>
      </w:r>
      <w:r w:rsidRPr="00831DCB">
        <w:rPr>
          <w:rFonts w:asciiTheme="minorHAnsi" w:hAnsiTheme="minorHAnsi" w:cstheme="minorHAnsi"/>
        </w:rPr>
        <w:t xml:space="preserve">, you have succeeded! It would not be uncommon, however, to hear the words, </w:t>
      </w:r>
      <w:r w:rsidRPr="00831DCB">
        <w:rPr>
          <w:rFonts w:asciiTheme="minorHAnsi" w:hAnsiTheme="minorHAnsi" w:cstheme="minorHAnsi"/>
          <w:b/>
          <w:bCs/>
        </w:rPr>
        <w:t>“I’m not sure about this. I need to think this over.”</w:t>
      </w:r>
    </w:p>
    <w:p w14:paraId="6D25D5E4" w14:textId="77777777" w:rsidR="00E02845" w:rsidRPr="00831DCB" w:rsidRDefault="00E02845" w:rsidP="009A6738">
      <w:pPr>
        <w:rPr>
          <w:rFonts w:asciiTheme="minorHAnsi" w:hAnsiTheme="minorHAnsi" w:cstheme="minorHAnsi"/>
        </w:rPr>
      </w:pPr>
    </w:p>
    <w:p w14:paraId="4D835B0B" w14:textId="331957EA" w:rsidR="00E02845" w:rsidRPr="00831DCB" w:rsidRDefault="00E02845" w:rsidP="009A6738">
      <w:pPr>
        <w:rPr>
          <w:rFonts w:asciiTheme="minorHAnsi" w:hAnsiTheme="minorHAnsi" w:cstheme="minorHAnsi"/>
        </w:rPr>
      </w:pPr>
      <w:r w:rsidRPr="00831DCB">
        <w:rPr>
          <w:rFonts w:asciiTheme="minorHAnsi" w:hAnsiTheme="minorHAnsi" w:cstheme="minorHAnsi"/>
        </w:rPr>
        <w:t xml:space="preserve">That’s a great response! You now </w:t>
      </w:r>
      <w:proofErr w:type="gramStart"/>
      <w:r w:rsidRPr="00831DCB">
        <w:rPr>
          <w:rFonts w:asciiTheme="minorHAnsi" w:hAnsiTheme="minorHAnsi" w:cstheme="minorHAnsi"/>
        </w:rPr>
        <w:t>have the opportunity to</w:t>
      </w:r>
      <w:proofErr w:type="gramEnd"/>
      <w:r w:rsidRPr="00831DCB">
        <w:rPr>
          <w:rFonts w:asciiTheme="minorHAnsi" w:hAnsiTheme="minorHAnsi" w:cstheme="minorHAnsi"/>
        </w:rPr>
        <w:t xml:space="preserve"> learn how the prospect really feels about the campaign and the request you have made. You are ready to cover the 4 questions to discover the cause of their hesitancy:</w:t>
      </w:r>
    </w:p>
    <w:p w14:paraId="52808963" w14:textId="77777777" w:rsidR="00E02845" w:rsidRPr="00831DCB" w:rsidRDefault="00E02845" w:rsidP="009A6738">
      <w:pPr>
        <w:rPr>
          <w:rFonts w:asciiTheme="minorHAnsi" w:hAnsiTheme="minorHAnsi" w:cstheme="minorHAnsi"/>
        </w:rPr>
      </w:pPr>
    </w:p>
    <w:p w14:paraId="74084BB6" w14:textId="058959D8" w:rsidR="00E02845" w:rsidRDefault="00E02845" w:rsidP="00E02845">
      <w:pPr>
        <w:pStyle w:val="ListParagraph"/>
        <w:numPr>
          <w:ilvl w:val="0"/>
          <w:numId w:val="11"/>
        </w:numPr>
        <w:rPr>
          <w:rFonts w:cstheme="minorHAnsi"/>
          <w:sz w:val="24"/>
          <w:szCs w:val="24"/>
        </w:rPr>
      </w:pPr>
      <w:r w:rsidRPr="00E02845">
        <w:rPr>
          <w:rFonts w:cstheme="minorHAnsi"/>
          <w:sz w:val="24"/>
          <w:szCs w:val="24"/>
        </w:rPr>
        <w:t>Is it the community?</w:t>
      </w:r>
    </w:p>
    <w:p w14:paraId="5734EDFF" w14:textId="17DF6FAF" w:rsidR="00E02845" w:rsidRDefault="00E02845" w:rsidP="00E02845">
      <w:pPr>
        <w:pStyle w:val="ListParagraph"/>
        <w:numPr>
          <w:ilvl w:val="0"/>
          <w:numId w:val="11"/>
        </w:numPr>
        <w:rPr>
          <w:rFonts w:cstheme="minorHAnsi"/>
          <w:sz w:val="24"/>
          <w:szCs w:val="24"/>
        </w:rPr>
      </w:pPr>
      <w:r>
        <w:rPr>
          <w:rFonts w:cstheme="minorHAnsi"/>
          <w:sz w:val="24"/>
          <w:szCs w:val="24"/>
        </w:rPr>
        <w:t xml:space="preserve">Is it </w:t>
      </w:r>
      <w:proofErr w:type="gramStart"/>
      <w:r>
        <w:rPr>
          <w:rFonts w:cstheme="minorHAnsi"/>
          <w:sz w:val="24"/>
          <w:szCs w:val="24"/>
        </w:rPr>
        <w:t>the</w:t>
      </w:r>
      <w:proofErr w:type="gramEnd"/>
      <w:r>
        <w:rPr>
          <w:rFonts w:cstheme="minorHAnsi"/>
          <w:sz w:val="24"/>
          <w:szCs w:val="24"/>
        </w:rPr>
        <w:t xml:space="preserve"> unrestricted endowment campaign?</w:t>
      </w:r>
    </w:p>
    <w:p w14:paraId="483FD0AA" w14:textId="7099272C" w:rsidR="00E02845" w:rsidRDefault="00E02845" w:rsidP="00E02845">
      <w:pPr>
        <w:pStyle w:val="ListParagraph"/>
        <w:numPr>
          <w:ilvl w:val="0"/>
          <w:numId w:val="11"/>
        </w:numPr>
        <w:rPr>
          <w:rFonts w:cstheme="minorHAnsi"/>
          <w:sz w:val="24"/>
          <w:szCs w:val="24"/>
        </w:rPr>
      </w:pPr>
      <w:r>
        <w:rPr>
          <w:rFonts w:cstheme="minorHAnsi"/>
          <w:sz w:val="24"/>
          <w:szCs w:val="24"/>
        </w:rPr>
        <w:t>Is it the amount I asked for?</w:t>
      </w:r>
    </w:p>
    <w:p w14:paraId="6C541F9D" w14:textId="3598DED6" w:rsidR="00E02845" w:rsidRDefault="00E02845" w:rsidP="00E02845">
      <w:pPr>
        <w:pStyle w:val="ListParagraph"/>
        <w:numPr>
          <w:ilvl w:val="0"/>
          <w:numId w:val="11"/>
        </w:numPr>
        <w:rPr>
          <w:rFonts w:cstheme="minorHAnsi"/>
          <w:sz w:val="24"/>
          <w:szCs w:val="24"/>
        </w:rPr>
      </w:pPr>
      <w:r>
        <w:rPr>
          <w:rFonts w:cstheme="minorHAnsi"/>
          <w:sz w:val="24"/>
          <w:szCs w:val="24"/>
        </w:rPr>
        <w:t>Is it the timing?</w:t>
      </w:r>
    </w:p>
    <w:p w14:paraId="38A1AE89" w14:textId="77777777" w:rsidR="00E02845" w:rsidRDefault="00E02845" w:rsidP="002514C0">
      <w:pPr>
        <w:rPr>
          <w:rFonts w:cstheme="minorHAnsi"/>
          <w:szCs w:val="24"/>
        </w:rPr>
      </w:pPr>
    </w:p>
    <w:tbl>
      <w:tblPr>
        <w:tblStyle w:val="TableGrid"/>
        <w:tblW w:w="0" w:type="auto"/>
        <w:tblLook w:val="04A0" w:firstRow="1" w:lastRow="0" w:firstColumn="1" w:lastColumn="0" w:noHBand="0" w:noVBand="1"/>
      </w:tblPr>
      <w:tblGrid>
        <w:gridCol w:w="1255"/>
        <w:gridCol w:w="5149"/>
        <w:gridCol w:w="2946"/>
      </w:tblGrid>
      <w:tr w:rsidR="002514C0" w14:paraId="58BBA3A4" w14:textId="77777777" w:rsidTr="002514C0">
        <w:tc>
          <w:tcPr>
            <w:tcW w:w="1255" w:type="dxa"/>
            <w:shd w:val="clear" w:color="auto" w:fill="B4C6E7" w:themeFill="accent1" w:themeFillTint="66"/>
          </w:tcPr>
          <w:p w14:paraId="1FEC4140" w14:textId="7D986B7A" w:rsidR="002514C0" w:rsidRPr="002514C0" w:rsidRDefault="002514C0" w:rsidP="002514C0">
            <w:pPr>
              <w:rPr>
                <w:rFonts w:asciiTheme="minorHAnsi" w:hAnsiTheme="minorHAnsi" w:cstheme="minorHAnsi"/>
                <w:b/>
                <w:bCs/>
                <w:szCs w:val="24"/>
              </w:rPr>
            </w:pPr>
            <w:r w:rsidRPr="002514C0">
              <w:rPr>
                <w:rFonts w:asciiTheme="minorHAnsi" w:hAnsiTheme="minorHAnsi" w:cstheme="minorHAnsi"/>
                <w:b/>
                <w:bCs/>
                <w:szCs w:val="24"/>
              </w:rPr>
              <w:t>Concern #</w:t>
            </w:r>
          </w:p>
        </w:tc>
        <w:tc>
          <w:tcPr>
            <w:tcW w:w="5149" w:type="dxa"/>
            <w:shd w:val="clear" w:color="auto" w:fill="B4C6E7" w:themeFill="accent1" w:themeFillTint="66"/>
          </w:tcPr>
          <w:p w14:paraId="458FF85C" w14:textId="4F20DD4F" w:rsidR="002514C0" w:rsidRPr="002514C0" w:rsidRDefault="002514C0" w:rsidP="002514C0">
            <w:pPr>
              <w:rPr>
                <w:rFonts w:asciiTheme="minorHAnsi" w:hAnsiTheme="minorHAnsi" w:cstheme="minorHAnsi"/>
                <w:b/>
                <w:bCs/>
                <w:szCs w:val="24"/>
              </w:rPr>
            </w:pPr>
            <w:r w:rsidRPr="002514C0">
              <w:rPr>
                <w:rFonts w:asciiTheme="minorHAnsi" w:hAnsiTheme="minorHAnsi" w:cstheme="minorHAnsi"/>
                <w:b/>
                <w:bCs/>
                <w:szCs w:val="24"/>
              </w:rPr>
              <w:t>You can say:</w:t>
            </w:r>
          </w:p>
        </w:tc>
        <w:tc>
          <w:tcPr>
            <w:tcW w:w="2946" w:type="dxa"/>
            <w:shd w:val="clear" w:color="auto" w:fill="B4C6E7" w:themeFill="accent1" w:themeFillTint="66"/>
          </w:tcPr>
          <w:p w14:paraId="3F37BF88" w14:textId="6CCD6640" w:rsidR="002514C0" w:rsidRPr="002514C0" w:rsidRDefault="002514C0" w:rsidP="002514C0">
            <w:pPr>
              <w:rPr>
                <w:rFonts w:asciiTheme="minorHAnsi" w:hAnsiTheme="minorHAnsi" w:cstheme="minorHAnsi"/>
                <w:b/>
                <w:bCs/>
                <w:szCs w:val="24"/>
              </w:rPr>
            </w:pPr>
            <w:r w:rsidRPr="002514C0">
              <w:rPr>
                <w:rFonts w:asciiTheme="minorHAnsi" w:hAnsiTheme="minorHAnsi" w:cstheme="minorHAnsi"/>
                <w:b/>
                <w:bCs/>
                <w:szCs w:val="24"/>
              </w:rPr>
              <w:t>The prospect says:</w:t>
            </w:r>
          </w:p>
        </w:tc>
      </w:tr>
      <w:tr w:rsidR="002514C0" w14:paraId="3AC86BB3" w14:textId="77777777" w:rsidTr="002514C0">
        <w:tc>
          <w:tcPr>
            <w:tcW w:w="1255" w:type="dxa"/>
          </w:tcPr>
          <w:p w14:paraId="31819F40" w14:textId="31FB4100" w:rsidR="002514C0" w:rsidRPr="0062468D" w:rsidRDefault="002514C0" w:rsidP="002514C0">
            <w:pPr>
              <w:jc w:val="center"/>
              <w:rPr>
                <w:rFonts w:asciiTheme="minorHAnsi" w:hAnsiTheme="minorHAnsi" w:cstheme="minorHAnsi"/>
                <w:szCs w:val="24"/>
              </w:rPr>
            </w:pPr>
            <w:r w:rsidRPr="0062468D">
              <w:rPr>
                <w:rFonts w:asciiTheme="minorHAnsi" w:hAnsiTheme="minorHAnsi" w:cstheme="minorHAnsi"/>
                <w:szCs w:val="24"/>
              </w:rPr>
              <w:t>1</w:t>
            </w:r>
          </w:p>
        </w:tc>
        <w:tc>
          <w:tcPr>
            <w:tcW w:w="5149" w:type="dxa"/>
          </w:tcPr>
          <w:p w14:paraId="54C71777" w14:textId="1A633A10"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 xml:space="preserve">“As we were talking, you seemed to be very supportive of </w:t>
            </w:r>
            <w:r w:rsidR="008C4132">
              <w:rPr>
                <w:rFonts w:asciiTheme="minorHAnsi" w:hAnsiTheme="minorHAnsi" w:cstheme="minorHAnsi"/>
                <w:szCs w:val="24"/>
              </w:rPr>
              <w:t>our hometown</w:t>
            </w:r>
            <w:r w:rsidRPr="0062468D">
              <w:rPr>
                <w:rFonts w:asciiTheme="minorHAnsi" w:hAnsiTheme="minorHAnsi" w:cstheme="minorHAnsi"/>
                <w:szCs w:val="24"/>
              </w:rPr>
              <w:t xml:space="preserve"> and expressed hope for our future.</w:t>
            </w:r>
            <w:r w:rsidR="00831DCB">
              <w:rPr>
                <w:rFonts w:asciiTheme="minorHAnsi" w:hAnsiTheme="minorHAnsi" w:cstheme="minorHAnsi"/>
                <w:szCs w:val="24"/>
              </w:rPr>
              <w:t xml:space="preserve"> Is that correct?</w:t>
            </w:r>
            <w:r w:rsidRPr="0062468D">
              <w:rPr>
                <w:rFonts w:asciiTheme="minorHAnsi" w:hAnsiTheme="minorHAnsi" w:cstheme="minorHAnsi"/>
                <w:szCs w:val="24"/>
              </w:rPr>
              <w:t>”</w:t>
            </w:r>
          </w:p>
        </w:tc>
        <w:tc>
          <w:tcPr>
            <w:tcW w:w="2946" w:type="dxa"/>
          </w:tcPr>
          <w:p w14:paraId="74DC196D" w14:textId="27DABA57"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 xml:space="preserve">“Yes, </w:t>
            </w:r>
            <w:r w:rsidR="008C4132">
              <w:rPr>
                <w:rFonts w:asciiTheme="minorHAnsi" w:hAnsiTheme="minorHAnsi" w:cstheme="minorHAnsi"/>
                <w:szCs w:val="24"/>
              </w:rPr>
              <w:t>this community</w:t>
            </w:r>
            <w:r w:rsidRPr="0062468D">
              <w:rPr>
                <w:rFonts w:asciiTheme="minorHAnsi" w:hAnsiTheme="minorHAnsi" w:cstheme="minorHAnsi"/>
                <w:szCs w:val="24"/>
              </w:rPr>
              <w:t xml:space="preserve"> is an important part of our family’s history and I only want what is best for the community.”</w:t>
            </w:r>
          </w:p>
        </w:tc>
      </w:tr>
      <w:tr w:rsidR="002514C0" w14:paraId="0BE263B2" w14:textId="77777777" w:rsidTr="002514C0">
        <w:tc>
          <w:tcPr>
            <w:tcW w:w="1255" w:type="dxa"/>
          </w:tcPr>
          <w:p w14:paraId="35D88AAB" w14:textId="480F7D4A" w:rsidR="002514C0" w:rsidRPr="0062468D" w:rsidRDefault="002514C0" w:rsidP="002514C0">
            <w:pPr>
              <w:jc w:val="center"/>
              <w:rPr>
                <w:rFonts w:asciiTheme="minorHAnsi" w:hAnsiTheme="minorHAnsi" w:cstheme="minorHAnsi"/>
                <w:szCs w:val="24"/>
              </w:rPr>
            </w:pPr>
            <w:r w:rsidRPr="0062468D">
              <w:rPr>
                <w:rFonts w:asciiTheme="minorHAnsi" w:hAnsiTheme="minorHAnsi" w:cstheme="minorHAnsi"/>
                <w:szCs w:val="24"/>
              </w:rPr>
              <w:t>2</w:t>
            </w:r>
          </w:p>
        </w:tc>
        <w:tc>
          <w:tcPr>
            <w:tcW w:w="5149" w:type="dxa"/>
          </w:tcPr>
          <w:p w14:paraId="4F4C9764" w14:textId="4B3BF320"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“The more we talked, it seemed like the idea of an unrestricted endowment seemed to make sense to you.</w:t>
            </w:r>
            <w:r w:rsidR="00831DCB">
              <w:rPr>
                <w:rFonts w:asciiTheme="minorHAnsi" w:hAnsiTheme="minorHAnsi" w:cstheme="minorHAnsi"/>
                <w:szCs w:val="24"/>
              </w:rPr>
              <w:t xml:space="preserve"> Did I interpret that correctly?</w:t>
            </w:r>
            <w:r w:rsidRPr="0062468D">
              <w:rPr>
                <w:rFonts w:asciiTheme="minorHAnsi" w:hAnsiTheme="minorHAnsi" w:cstheme="minorHAnsi"/>
                <w:szCs w:val="24"/>
              </w:rPr>
              <w:t>”</w:t>
            </w:r>
          </w:p>
        </w:tc>
        <w:tc>
          <w:tcPr>
            <w:tcW w:w="2946" w:type="dxa"/>
          </w:tcPr>
          <w:p w14:paraId="4858A5ED" w14:textId="618B77A8"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 xml:space="preserve">“Yes, I think an unrestricted endowment is a wonderful tool for us to improve </w:t>
            </w:r>
            <w:r w:rsidR="008C4132">
              <w:rPr>
                <w:rFonts w:asciiTheme="minorHAnsi" w:hAnsiTheme="minorHAnsi" w:cstheme="minorHAnsi"/>
                <w:szCs w:val="24"/>
              </w:rPr>
              <w:t>our hometown</w:t>
            </w:r>
            <w:r w:rsidRPr="0062468D">
              <w:rPr>
                <w:rFonts w:asciiTheme="minorHAnsi" w:hAnsiTheme="minorHAnsi" w:cstheme="minorHAnsi"/>
                <w:szCs w:val="24"/>
              </w:rPr>
              <w:t>.”</w:t>
            </w:r>
          </w:p>
        </w:tc>
      </w:tr>
      <w:tr w:rsidR="002514C0" w14:paraId="63E259D8" w14:textId="77777777" w:rsidTr="002514C0">
        <w:tc>
          <w:tcPr>
            <w:tcW w:w="1255" w:type="dxa"/>
          </w:tcPr>
          <w:p w14:paraId="07175B0A" w14:textId="53068668" w:rsidR="002514C0" w:rsidRPr="0062468D" w:rsidRDefault="002514C0" w:rsidP="002514C0">
            <w:pPr>
              <w:jc w:val="center"/>
              <w:rPr>
                <w:rFonts w:asciiTheme="minorHAnsi" w:hAnsiTheme="minorHAnsi" w:cstheme="minorHAnsi"/>
                <w:szCs w:val="24"/>
              </w:rPr>
            </w:pPr>
            <w:r w:rsidRPr="0062468D">
              <w:rPr>
                <w:rFonts w:asciiTheme="minorHAnsi" w:hAnsiTheme="minorHAnsi" w:cstheme="minorHAnsi"/>
                <w:szCs w:val="24"/>
              </w:rPr>
              <w:t>3</w:t>
            </w:r>
          </w:p>
        </w:tc>
        <w:tc>
          <w:tcPr>
            <w:tcW w:w="5149" w:type="dxa"/>
          </w:tcPr>
          <w:p w14:paraId="260C4B07" w14:textId="69B4C0E1"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 xml:space="preserve">“I suggested a gift of </w:t>
            </w:r>
            <w:r w:rsidR="00831DCB">
              <w:rPr>
                <w:rFonts w:asciiTheme="minorHAnsi" w:hAnsiTheme="minorHAnsi" w:cstheme="minorHAnsi"/>
                <w:szCs w:val="24"/>
              </w:rPr>
              <w:t>$25,000</w:t>
            </w:r>
            <w:r w:rsidRPr="0062468D">
              <w:rPr>
                <w:rFonts w:asciiTheme="minorHAnsi" w:hAnsiTheme="minorHAnsi" w:cstheme="minorHAnsi"/>
                <w:szCs w:val="24"/>
              </w:rPr>
              <w:t xml:space="preserve"> and also </w:t>
            </w:r>
            <w:r w:rsidR="00831DCB">
              <w:rPr>
                <w:rFonts w:asciiTheme="minorHAnsi" w:hAnsiTheme="minorHAnsi" w:cstheme="minorHAnsi"/>
                <w:szCs w:val="24"/>
              </w:rPr>
              <w:t xml:space="preserve">asked if you would include the </w:t>
            </w:r>
            <w:r w:rsidR="008C4132">
              <w:rPr>
                <w:rFonts w:asciiTheme="minorHAnsi" w:hAnsiTheme="minorHAnsi" w:cstheme="minorHAnsi"/>
                <w:szCs w:val="24"/>
              </w:rPr>
              <w:t>Community</w:t>
            </w:r>
            <w:r w:rsidRPr="0062468D">
              <w:rPr>
                <w:rFonts w:asciiTheme="minorHAnsi" w:hAnsiTheme="minorHAnsi" w:cstheme="minorHAnsi"/>
                <w:szCs w:val="24"/>
              </w:rPr>
              <w:t xml:space="preserve"> Fund in your estate plan. Do you have any concerns about either of these gifts?”</w:t>
            </w:r>
          </w:p>
        </w:tc>
        <w:tc>
          <w:tcPr>
            <w:tcW w:w="2946" w:type="dxa"/>
          </w:tcPr>
          <w:p w14:paraId="40A70E74" w14:textId="6D7663E8"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“Yes, I think the amount might be a little high. I also need to talk with my attorney about how an estate gift would work.”</w:t>
            </w:r>
          </w:p>
        </w:tc>
      </w:tr>
      <w:tr w:rsidR="002514C0" w14:paraId="37F34F1A" w14:textId="77777777" w:rsidTr="002514C0">
        <w:tc>
          <w:tcPr>
            <w:tcW w:w="1255" w:type="dxa"/>
          </w:tcPr>
          <w:p w14:paraId="7D9DAE46" w14:textId="71E3AE71" w:rsidR="002514C0" w:rsidRPr="0062468D" w:rsidRDefault="002514C0" w:rsidP="002514C0">
            <w:pPr>
              <w:jc w:val="center"/>
              <w:rPr>
                <w:rFonts w:asciiTheme="minorHAnsi" w:hAnsiTheme="minorHAnsi" w:cstheme="minorHAnsi"/>
                <w:szCs w:val="24"/>
              </w:rPr>
            </w:pPr>
            <w:r w:rsidRPr="0062468D">
              <w:rPr>
                <w:rFonts w:asciiTheme="minorHAnsi" w:hAnsiTheme="minorHAnsi" w:cstheme="minorHAnsi"/>
                <w:szCs w:val="24"/>
              </w:rPr>
              <w:t>4</w:t>
            </w:r>
          </w:p>
        </w:tc>
        <w:tc>
          <w:tcPr>
            <w:tcW w:w="5149" w:type="dxa"/>
          </w:tcPr>
          <w:p w14:paraId="2533A878" w14:textId="6A4EEA43"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w:t>
            </w:r>
            <w:r w:rsidR="00831DCB">
              <w:rPr>
                <w:rFonts w:asciiTheme="minorHAnsi" w:hAnsiTheme="minorHAnsi" w:cstheme="minorHAnsi"/>
                <w:szCs w:val="24"/>
              </w:rPr>
              <w:t xml:space="preserve">I heard you mention that now may not be a good time for a gift. </w:t>
            </w:r>
            <w:r w:rsidRPr="0062468D">
              <w:rPr>
                <w:rFonts w:asciiTheme="minorHAnsi" w:hAnsiTheme="minorHAnsi" w:cstheme="minorHAnsi"/>
                <w:szCs w:val="24"/>
              </w:rPr>
              <w:t>Would it be helpful if you could pay your pledge over a period of 1-3 years</w:t>
            </w:r>
            <w:r w:rsidR="00831DCB">
              <w:rPr>
                <w:rFonts w:asciiTheme="minorHAnsi" w:hAnsiTheme="minorHAnsi" w:cstheme="minorHAnsi"/>
                <w:szCs w:val="24"/>
              </w:rPr>
              <w:t xml:space="preserve"> or delay the payment later in this </w:t>
            </w:r>
            <w:proofErr w:type="gramStart"/>
            <w:r w:rsidR="00831DCB">
              <w:rPr>
                <w:rFonts w:asciiTheme="minorHAnsi" w:hAnsiTheme="minorHAnsi" w:cstheme="minorHAnsi"/>
                <w:szCs w:val="24"/>
              </w:rPr>
              <w:t>three year</w:t>
            </w:r>
            <w:proofErr w:type="gramEnd"/>
            <w:r w:rsidR="00831DCB">
              <w:rPr>
                <w:rFonts w:asciiTheme="minorHAnsi" w:hAnsiTheme="minorHAnsi" w:cstheme="minorHAnsi"/>
                <w:szCs w:val="24"/>
              </w:rPr>
              <w:t xml:space="preserve"> period</w:t>
            </w:r>
            <w:r w:rsidRPr="0062468D">
              <w:rPr>
                <w:rFonts w:asciiTheme="minorHAnsi" w:hAnsiTheme="minorHAnsi" w:cstheme="minorHAnsi"/>
                <w:szCs w:val="24"/>
              </w:rPr>
              <w:t>?”</w:t>
            </w:r>
          </w:p>
        </w:tc>
        <w:tc>
          <w:tcPr>
            <w:tcW w:w="2946" w:type="dxa"/>
          </w:tcPr>
          <w:p w14:paraId="49D2D2F1" w14:textId="68C86982" w:rsidR="002514C0" w:rsidRPr="0062468D" w:rsidRDefault="002514C0" w:rsidP="002514C0">
            <w:pPr>
              <w:rPr>
                <w:rFonts w:asciiTheme="minorHAnsi" w:hAnsiTheme="minorHAnsi" w:cstheme="minorHAnsi"/>
                <w:szCs w:val="24"/>
              </w:rPr>
            </w:pPr>
            <w:r w:rsidRPr="0062468D">
              <w:rPr>
                <w:rFonts w:asciiTheme="minorHAnsi" w:hAnsiTheme="minorHAnsi" w:cstheme="minorHAnsi"/>
                <w:szCs w:val="24"/>
              </w:rPr>
              <w:t>“Yes, that would make the amount more doable.”</w:t>
            </w:r>
          </w:p>
        </w:tc>
      </w:tr>
    </w:tbl>
    <w:p w14:paraId="65433AF3" w14:textId="707DF709" w:rsidR="002514C0" w:rsidRDefault="002514C0">
      <w:pPr>
        <w:rPr>
          <w:rFonts w:cstheme="minorHAnsi"/>
          <w:szCs w:val="24"/>
        </w:rPr>
      </w:pPr>
    </w:p>
    <w:p w14:paraId="6D291752" w14:textId="77777777" w:rsidR="002514C0" w:rsidRDefault="002514C0" w:rsidP="002514C0">
      <w:pPr>
        <w:rPr>
          <w:rFonts w:cstheme="minorHAnsi"/>
          <w:szCs w:val="24"/>
        </w:rPr>
      </w:pPr>
    </w:p>
    <w:p w14:paraId="17A9D17D" w14:textId="77777777" w:rsidR="00FF4AEF" w:rsidRDefault="00831DCB" w:rsidP="002514C0">
      <w:pPr>
        <w:rPr>
          <w:rFonts w:asciiTheme="minorHAnsi" w:hAnsiTheme="minorHAnsi" w:cstheme="minorHAnsi"/>
          <w:szCs w:val="24"/>
        </w:rPr>
      </w:pPr>
      <w:r>
        <w:rPr>
          <w:rFonts w:asciiTheme="minorHAnsi" w:hAnsiTheme="minorHAnsi" w:cstheme="minorHAnsi"/>
          <w:szCs w:val="24"/>
        </w:rPr>
        <w:t>A gift at the proper level won’t happen until every concern or objection is satisfied. Your job</w:t>
      </w:r>
      <w:r w:rsidR="00FF4AEF">
        <w:rPr>
          <w:rFonts w:asciiTheme="minorHAnsi" w:hAnsiTheme="minorHAnsi" w:cstheme="minorHAnsi"/>
          <w:szCs w:val="24"/>
        </w:rPr>
        <w:t xml:space="preserve"> </w:t>
      </w:r>
      <w:r>
        <w:rPr>
          <w:rFonts w:asciiTheme="minorHAnsi" w:hAnsiTheme="minorHAnsi" w:cstheme="minorHAnsi"/>
          <w:szCs w:val="24"/>
        </w:rPr>
        <w:t>is to help resolve the objection.</w:t>
      </w:r>
      <w:r w:rsidR="00FF4AEF">
        <w:rPr>
          <w:rFonts w:asciiTheme="minorHAnsi" w:hAnsiTheme="minorHAnsi" w:cstheme="minorHAnsi"/>
          <w:szCs w:val="24"/>
        </w:rPr>
        <w:t xml:space="preserve"> </w:t>
      </w:r>
      <w:proofErr w:type="gramStart"/>
      <w:r w:rsidR="00FF4AEF">
        <w:rPr>
          <w:rFonts w:asciiTheme="minorHAnsi" w:hAnsiTheme="minorHAnsi" w:cstheme="minorHAnsi"/>
          <w:szCs w:val="24"/>
        </w:rPr>
        <w:t>So</w:t>
      </w:r>
      <w:proofErr w:type="gramEnd"/>
      <w:r w:rsidR="00FF4AEF">
        <w:rPr>
          <w:rFonts w:asciiTheme="minorHAnsi" w:hAnsiTheme="minorHAnsi" w:cstheme="minorHAnsi"/>
          <w:szCs w:val="24"/>
        </w:rPr>
        <w:t xml:space="preserve"> keep asking questions and providing answers until the prospect has the information they need to make a decision.</w:t>
      </w:r>
    </w:p>
    <w:p w14:paraId="0527E744" w14:textId="77777777" w:rsidR="00FF4AEF" w:rsidRDefault="00FF4AEF" w:rsidP="002514C0">
      <w:pPr>
        <w:rPr>
          <w:rFonts w:asciiTheme="minorHAnsi" w:hAnsiTheme="minorHAnsi" w:cstheme="minorHAnsi"/>
          <w:szCs w:val="24"/>
        </w:rPr>
      </w:pPr>
    </w:p>
    <w:p w14:paraId="3B386E8E" w14:textId="68D66D31" w:rsidR="002514C0" w:rsidRPr="00831DCB" w:rsidRDefault="00831DCB" w:rsidP="002514C0">
      <w:pPr>
        <w:rPr>
          <w:rFonts w:asciiTheme="minorHAnsi" w:hAnsiTheme="minorHAnsi" w:cstheme="minorHAnsi"/>
          <w:szCs w:val="24"/>
        </w:rPr>
      </w:pPr>
      <w:r>
        <w:rPr>
          <w:rFonts w:asciiTheme="minorHAnsi" w:hAnsiTheme="minorHAnsi" w:cstheme="minorHAnsi"/>
          <w:szCs w:val="24"/>
        </w:rPr>
        <w:t xml:space="preserve"> </w:t>
      </w:r>
      <w:r w:rsidR="002514C0" w:rsidRPr="00831DCB">
        <w:rPr>
          <w:rFonts w:asciiTheme="minorHAnsi" w:hAnsiTheme="minorHAnsi" w:cstheme="minorHAnsi"/>
          <w:szCs w:val="24"/>
        </w:rPr>
        <w:t>Additional objections you might encounter:</w:t>
      </w:r>
    </w:p>
    <w:p w14:paraId="082125E7" w14:textId="77777777" w:rsidR="002514C0" w:rsidRDefault="002514C0" w:rsidP="002514C0">
      <w:pPr>
        <w:rPr>
          <w:rFonts w:cstheme="minorHAnsi"/>
          <w:szCs w:val="24"/>
        </w:rPr>
      </w:pPr>
    </w:p>
    <w:tbl>
      <w:tblPr>
        <w:tblStyle w:val="TableGrid"/>
        <w:tblW w:w="0" w:type="auto"/>
        <w:tblLook w:val="04A0" w:firstRow="1" w:lastRow="0" w:firstColumn="1" w:lastColumn="0" w:noHBand="0" w:noVBand="1"/>
      </w:tblPr>
      <w:tblGrid>
        <w:gridCol w:w="4675"/>
        <w:gridCol w:w="4675"/>
      </w:tblGrid>
      <w:tr w:rsidR="002514C0" w14:paraId="018C8F00" w14:textId="77777777" w:rsidTr="0062468D">
        <w:tc>
          <w:tcPr>
            <w:tcW w:w="4675" w:type="dxa"/>
            <w:shd w:val="clear" w:color="auto" w:fill="B4C6E7" w:themeFill="accent1" w:themeFillTint="66"/>
          </w:tcPr>
          <w:p w14:paraId="3C5A047F" w14:textId="4240DB50" w:rsidR="002514C0" w:rsidRPr="00831DCB" w:rsidRDefault="002514C0" w:rsidP="002514C0">
            <w:pPr>
              <w:rPr>
                <w:rFonts w:asciiTheme="minorHAnsi" w:hAnsiTheme="minorHAnsi" w:cstheme="minorHAnsi"/>
                <w:b/>
                <w:bCs/>
                <w:szCs w:val="24"/>
              </w:rPr>
            </w:pPr>
            <w:r w:rsidRPr="00831DCB">
              <w:rPr>
                <w:rFonts w:asciiTheme="minorHAnsi" w:hAnsiTheme="minorHAnsi" w:cstheme="minorHAnsi"/>
                <w:b/>
                <w:bCs/>
                <w:szCs w:val="24"/>
              </w:rPr>
              <w:t>The prospect says:</w:t>
            </w:r>
          </w:p>
        </w:tc>
        <w:tc>
          <w:tcPr>
            <w:tcW w:w="4675" w:type="dxa"/>
            <w:shd w:val="clear" w:color="auto" w:fill="B4C6E7" w:themeFill="accent1" w:themeFillTint="66"/>
          </w:tcPr>
          <w:p w14:paraId="646B403F" w14:textId="2D42FB4D" w:rsidR="002514C0" w:rsidRPr="00831DCB" w:rsidRDefault="002514C0" w:rsidP="002514C0">
            <w:pPr>
              <w:rPr>
                <w:rFonts w:asciiTheme="minorHAnsi" w:hAnsiTheme="minorHAnsi" w:cstheme="minorHAnsi"/>
                <w:b/>
                <w:bCs/>
                <w:szCs w:val="24"/>
              </w:rPr>
            </w:pPr>
            <w:r w:rsidRPr="00831DCB">
              <w:rPr>
                <w:rFonts w:asciiTheme="minorHAnsi" w:hAnsiTheme="minorHAnsi" w:cstheme="minorHAnsi"/>
                <w:b/>
                <w:bCs/>
                <w:szCs w:val="24"/>
              </w:rPr>
              <w:t>You can say:</w:t>
            </w:r>
          </w:p>
        </w:tc>
      </w:tr>
      <w:tr w:rsidR="002514C0" w14:paraId="7599284A" w14:textId="77777777" w:rsidTr="002514C0">
        <w:tc>
          <w:tcPr>
            <w:tcW w:w="4675" w:type="dxa"/>
          </w:tcPr>
          <w:p w14:paraId="0856ABE0" w14:textId="60FFDC7D" w:rsidR="002514C0" w:rsidRPr="00831DCB" w:rsidRDefault="0062468D" w:rsidP="002514C0">
            <w:pPr>
              <w:rPr>
                <w:rFonts w:asciiTheme="minorHAnsi" w:hAnsiTheme="minorHAnsi" w:cstheme="minorHAnsi"/>
                <w:szCs w:val="24"/>
              </w:rPr>
            </w:pPr>
            <w:r w:rsidRPr="00831DCB">
              <w:rPr>
                <w:rFonts w:asciiTheme="minorHAnsi" w:hAnsiTheme="minorHAnsi" w:cstheme="minorHAnsi"/>
                <w:szCs w:val="24"/>
              </w:rPr>
              <w:t xml:space="preserve">“I can’t </w:t>
            </w:r>
            <w:proofErr w:type="gramStart"/>
            <w:r w:rsidRPr="00831DCB">
              <w:rPr>
                <w:rFonts w:asciiTheme="minorHAnsi" w:hAnsiTheme="minorHAnsi" w:cstheme="minorHAnsi"/>
                <w:szCs w:val="24"/>
              </w:rPr>
              <w:t>make a decision</w:t>
            </w:r>
            <w:proofErr w:type="gramEnd"/>
            <w:r w:rsidRPr="00831DCB">
              <w:rPr>
                <w:rFonts w:asciiTheme="minorHAnsi" w:hAnsiTheme="minorHAnsi" w:cstheme="minorHAnsi"/>
                <w:szCs w:val="24"/>
              </w:rPr>
              <w:t xml:space="preserve"> now. I’ll need to talk it over with </w:t>
            </w:r>
            <w:r w:rsidR="00FF4AEF">
              <w:rPr>
                <w:rFonts w:asciiTheme="minorHAnsi" w:hAnsiTheme="minorHAnsi" w:cstheme="minorHAnsi"/>
                <w:szCs w:val="24"/>
              </w:rPr>
              <w:t>(my spouse, children, financial advisor, attorney, etc.</w:t>
            </w:r>
            <w:r w:rsidRPr="00831DCB">
              <w:rPr>
                <w:rFonts w:asciiTheme="minorHAnsi" w:hAnsiTheme="minorHAnsi" w:cstheme="minorHAnsi"/>
                <w:szCs w:val="24"/>
              </w:rPr>
              <w:t>”</w:t>
            </w:r>
          </w:p>
        </w:tc>
        <w:tc>
          <w:tcPr>
            <w:tcW w:w="4675" w:type="dxa"/>
          </w:tcPr>
          <w:p w14:paraId="000C5EB0" w14:textId="50651AC1" w:rsidR="002514C0" w:rsidRPr="00831DCB" w:rsidRDefault="00FF4AEF" w:rsidP="002514C0">
            <w:pPr>
              <w:rPr>
                <w:rFonts w:asciiTheme="minorHAnsi" w:hAnsiTheme="minorHAnsi" w:cstheme="minorHAnsi"/>
                <w:szCs w:val="24"/>
              </w:rPr>
            </w:pPr>
            <w:r>
              <w:rPr>
                <w:rFonts w:asciiTheme="minorHAnsi" w:hAnsiTheme="minorHAnsi" w:cstheme="minorHAnsi"/>
                <w:szCs w:val="24"/>
              </w:rPr>
              <w:t xml:space="preserve">“Please take your time to discuss this with your (spouse, children, financial advisor, attorney, </w:t>
            </w:r>
            <w:proofErr w:type="spellStart"/>
            <w:r>
              <w:rPr>
                <w:rFonts w:asciiTheme="minorHAnsi" w:hAnsiTheme="minorHAnsi" w:cstheme="minorHAnsi"/>
                <w:szCs w:val="24"/>
              </w:rPr>
              <w:t>etc</w:t>
            </w:r>
            <w:proofErr w:type="spellEnd"/>
            <w:r>
              <w:rPr>
                <w:rFonts w:asciiTheme="minorHAnsi" w:hAnsiTheme="minorHAnsi" w:cstheme="minorHAnsi"/>
                <w:szCs w:val="24"/>
              </w:rPr>
              <w:t>). Would it be appropriate to call you again in a couple of weeks?”</w:t>
            </w:r>
          </w:p>
        </w:tc>
      </w:tr>
      <w:tr w:rsidR="002514C0" w14:paraId="71D32CBC" w14:textId="77777777" w:rsidTr="002514C0">
        <w:tc>
          <w:tcPr>
            <w:tcW w:w="4675" w:type="dxa"/>
          </w:tcPr>
          <w:p w14:paraId="0FAB96BC" w14:textId="34CA6170" w:rsidR="002514C0" w:rsidRPr="00831DCB" w:rsidRDefault="0062468D" w:rsidP="002514C0">
            <w:pPr>
              <w:rPr>
                <w:rFonts w:asciiTheme="minorHAnsi" w:hAnsiTheme="minorHAnsi" w:cstheme="minorHAnsi"/>
                <w:szCs w:val="24"/>
              </w:rPr>
            </w:pPr>
            <w:r w:rsidRPr="00831DCB">
              <w:rPr>
                <w:rFonts w:asciiTheme="minorHAnsi" w:hAnsiTheme="minorHAnsi" w:cstheme="minorHAnsi"/>
                <w:szCs w:val="24"/>
              </w:rPr>
              <w:t>“Leave the material with me and I’ll look it over and then mail in my gift.”</w:t>
            </w:r>
          </w:p>
        </w:tc>
        <w:tc>
          <w:tcPr>
            <w:tcW w:w="4675" w:type="dxa"/>
          </w:tcPr>
          <w:p w14:paraId="44C26CC2" w14:textId="1E9348B6" w:rsidR="002514C0" w:rsidRPr="00831DCB" w:rsidRDefault="00FF4AEF" w:rsidP="002514C0">
            <w:pPr>
              <w:rPr>
                <w:rFonts w:asciiTheme="minorHAnsi" w:hAnsiTheme="minorHAnsi" w:cstheme="minorHAnsi"/>
                <w:szCs w:val="24"/>
              </w:rPr>
            </w:pPr>
            <w:r>
              <w:rPr>
                <w:rFonts w:asciiTheme="minorHAnsi" w:hAnsiTheme="minorHAnsi" w:cstheme="minorHAnsi"/>
                <w:szCs w:val="24"/>
              </w:rPr>
              <w:t xml:space="preserve">“There’s no question in my mind you would. Thank you for your interest in supporting the campaign. It’s important to visit again in person to answer any questions you may have and also to go through the Letter of </w:t>
            </w:r>
            <w:proofErr w:type="gramStart"/>
            <w:r>
              <w:rPr>
                <w:rFonts w:asciiTheme="minorHAnsi" w:hAnsiTheme="minorHAnsi" w:cstheme="minorHAnsi"/>
                <w:szCs w:val="24"/>
              </w:rPr>
              <w:t>Intent</w:t>
            </w:r>
            <w:proofErr w:type="gramEnd"/>
            <w:r>
              <w:rPr>
                <w:rFonts w:asciiTheme="minorHAnsi" w:hAnsiTheme="minorHAnsi" w:cstheme="minorHAnsi"/>
                <w:szCs w:val="24"/>
              </w:rPr>
              <w:t xml:space="preserve"> so you understand exactly what you’re signing.”</w:t>
            </w:r>
          </w:p>
        </w:tc>
      </w:tr>
      <w:tr w:rsidR="002514C0" w14:paraId="5028A904" w14:textId="77777777" w:rsidTr="002514C0">
        <w:tc>
          <w:tcPr>
            <w:tcW w:w="4675" w:type="dxa"/>
          </w:tcPr>
          <w:p w14:paraId="4D681578" w14:textId="6F5961DE" w:rsidR="002514C0" w:rsidRPr="00831DCB" w:rsidRDefault="0062468D" w:rsidP="002514C0">
            <w:pPr>
              <w:rPr>
                <w:rFonts w:asciiTheme="minorHAnsi" w:hAnsiTheme="minorHAnsi" w:cstheme="minorHAnsi"/>
                <w:szCs w:val="24"/>
              </w:rPr>
            </w:pPr>
            <w:r w:rsidRPr="00831DCB">
              <w:rPr>
                <w:rFonts w:asciiTheme="minorHAnsi" w:hAnsiTheme="minorHAnsi" w:cstheme="minorHAnsi"/>
                <w:szCs w:val="24"/>
              </w:rPr>
              <w:t>“This is not a good time to ask me for a gift. I’ve got a daughter’s wedding and two kids in college.”</w:t>
            </w:r>
          </w:p>
        </w:tc>
        <w:tc>
          <w:tcPr>
            <w:tcW w:w="4675" w:type="dxa"/>
          </w:tcPr>
          <w:p w14:paraId="2D0C6919" w14:textId="4828419F" w:rsidR="002514C0" w:rsidRPr="00831DCB" w:rsidRDefault="00FF4AEF" w:rsidP="002514C0">
            <w:pPr>
              <w:rPr>
                <w:rFonts w:asciiTheme="minorHAnsi" w:hAnsiTheme="minorHAnsi" w:cstheme="minorHAnsi"/>
                <w:szCs w:val="24"/>
              </w:rPr>
            </w:pPr>
            <w:r>
              <w:rPr>
                <w:rFonts w:asciiTheme="minorHAnsi" w:hAnsiTheme="minorHAnsi" w:cstheme="minorHAnsi"/>
                <w:szCs w:val="24"/>
              </w:rPr>
              <w:t>“I know what you’re going through. I want to assure you it’s possible to work out the timing of your gift so you can delay payments</w:t>
            </w:r>
            <w:r w:rsidR="00CB543D">
              <w:rPr>
                <w:rFonts w:asciiTheme="minorHAnsi" w:hAnsiTheme="minorHAnsi" w:cstheme="minorHAnsi"/>
                <w:szCs w:val="24"/>
              </w:rPr>
              <w:t>. What’s important is to continue the momentum of this campaign so we can receive the matching funds.”</w:t>
            </w:r>
          </w:p>
        </w:tc>
      </w:tr>
      <w:tr w:rsidR="00295046" w14:paraId="353A9BF9" w14:textId="77777777" w:rsidTr="002514C0">
        <w:tc>
          <w:tcPr>
            <w:tcW w:w="4675" w:type="dxa"/>
          </w:tcPr>
          <w:p w14:paraId="472FEDF4" w14:textId="77777777" w:rsidR="00295046" w:rsidRDefault="00295046" w:rsidP="002514C0">
            <w:pPr>
              <w:rPr>
                <w:rFonts w:asciiTheme="minorHAnsi" w:hAnsiTheme="minorHAnsi" w:cstheme="minorHAnsi"/>
                <w:szCs w:val="24"/>
              </w:rPr>
            </w:pPr>
          </w:p>
          <w:p w14:paraId="6CDBA6AC" w14:textId="77777777" w:rsidR="00CB543D" w:rsidRDefault="00CB543D" w:rsidP="002514C0">
            <w:pPr>
              <w:rPr>
                <w:rFonts w:asciiTheme="minorHAnsi" w:hAnsiTheme="minorHAnsi" w:cstheme="minorHAnsi"/>
                <w:szCs w:val="24"/>
              </w:rPr>
            </w:pPr>
          </w:p>
          <w:p w14:paraId="30A54F4F" w14:textId="77777777" w:rsidR="00CB543D" w:rsidRDefault="00CB543D" w:rsidP="002514C0">
            <w:pPr>
              <w:rPr>
                <w:rFonts w:asciiTheme="minorHAnsi" w:hAnsiTheme="minorHAnsi" w:cstheme="minorHAnsi"/>
                <w:szCs w:val="24"/>
              </w:rPr>
            </w:pPr>
          </w:p>
          <w:p w14:paraId="04C0F460" w14:textId="4195F358" w:rsidR="00CB543D" w:rsidRPr="00831DCB" w:rsidRDefault="00CB543D" w:rsidP="002514C0">
            <w:pPr>
              <w:rPr>
                <w:rFonts w:asciiTheme="minorHAnsi" w:hAnsiTheme="minorHAnsi" w:cstheme="minorHAnsi"/>
                <w:szCs w:val="24"/>
              </w:rPr>
            </w:pPr>
          </w:p>
        </w:tc>
        <w:tc>
          <w:tcPr>
            <w:tcW w:w="4675" w:type="dxa"/>
          </w:tcPr>
          <w:p w14:paraId="796BBCE5" w14:textId="77777777" w:rsidR="00295046" w:rsidRPr="00831DCB" w:rsidRDefault="00295046" w:rsidP="002514C0">
            <w:pPr>
              <w:rPr>
                <w:rFonts w:asciiTheme="minorHAnsi" w:hAnsiTheme="minorHAnsi" w:cstheme="minorHAnsi"/>
                <w:szCs w:val="24"/>
              </w:rPr>
            </w:pPr>
          </w:p>
        </w:tc>
      </w:tr>
      <w:tr w:rsidR="00CB543D" w14:paraId="21748E97" w14:textId="77777777" w:rsidTr="002514C0">
        <w:tc>
          <w:tcPr>
            <w:tcW w:w="4675" w:type="dxa"/>
          </w:tcPr>
          <w:p w14:paraId="7AFC96D0" w14:textId="77777777" w:rsidR="00CB543D" w:rsidRDefault="00CB543D" w:rsidP="002514C0">
            <w:pPr>
              <w:rPr>
                <w:rFonts w:asciiTheme="minorHAnsi" w:hAnsiTheme="minorHAnsi" w:cstheme="minorHAnsi"/>
                <w:szCs w:val="24"/>
              </w:rPr>
            </w:pPr>
          </w:p>
          <w:p w14:paraId="7B6B8F9C" w14:textId="77777777" w:rsidR="00CB543D" w:rsidRDefault="00CB543D" w:rsidP="002514C0">
            <w:pPr>
              <w:rPr>
                <w:rFonts w:asciiTheme="minorHAnsi" w:hAnsiTheme="minorHAnsi" w:cstheme="minorHAnsi"/>
                <w:szCs w:val="24"/>
              </w:rPr>
            </w:pPr>
          </w:p>
          <w:p w14:paraId="5B05543A" w14:textId="77777777" w:rsidR="00CB543D" w:rsidRDefault="00CB543D" w:rsidP="002514C0">
            <w:pPr>
              <w:rPr>
                <w:rFonts w:asciiTheme="minorHAnsi" w:hAnsiTheme="minorHAnsi" w:cstheme="minorHAnsi"/>
                <w:szCs w:val="24"/>
              </w:rPr>
            </w:pPr>
          </w:p>
          <w:p w14:paraId="7D304396" w14:textId="68713B85" w:rsidR="00CB543D" w:rsidRDefault="00CB543D" w:rsidP="002514C0">
            <w:pPr>
              <w:rPr>
                <w:rFonts w:asciiTheme="minorHAnsi" w:hAnsiTheme="minorHAnsi" w:cstheme="minorHAnsi"/>
                <w:szCs w:val="24"/>
              </w:rPr>
            </w:pPr>
          </w:p>
        </w:tc>
        <w:tc>
          <w:tcPr>
            <w:tcW w:w="4675" w:type="dxa"/>
          </w:tcPr>
          <w:p w14:paraId="3F9DBD50" w14:textId="77777777" w:rsidR="00CB543D" w:rsidRPr="00831DCB" w:rsidRDefault="00CB543D" w:rsidP="002514C0">
            <w:pPr>
              <w:rPr>
                <w:rFonts w:asciiTheme="minorHAnsi" w:hAnsiTheme="minorHAnsi" w:cstheme="minorHAnsi"/>
                <w:szCs w:val="24"/>
              </w:rPr>
            </w:pPr>
          </w:p>
        </w:tc>
      </w:tr>
      <w:tr w:rsidR="00CB543D" w14:paraId="442536A0" w14:textId="77777777" w:rsidTr="002514C0">
        <w:tc>
          <w:tcPr>
            <w:tcW w:w="4675" w:type="dxa"/>
          </w:tcPr>
          <w:p w14:paraId="33C5F939" w14:textId="77777777" w:rsidR="00CB543D" w:rsidRDefault="00CB543D" w:rsidP="002514C0">
            <w:pPr>
              <w:rPr>
                <w:rFonts w:asciiTheme="minorHAnsi" w:hAnsiTheme="minorHAnsi" w:cstheme="minorHAnsi"/>
                <w:szCs w:val="24"/>
              </w:rPr>
            </w:pPr>
          </w:p>
          <w:p w14:paraId="3158ABD2" w14:textId="77777777" w:rsidR="00CB543D" w:rsidRDefault="00CB543D" w:rsidP="002514C0">
            <w:pPr>
              <w:rPr>
                <w:rFonts w:asciiTheme="minorHAnsi" w:hAnsiTheme="minorHAnsi" w:cstheme="minorHAnsi"/>
                <w:szCs w:val="24"/>
              </w:rPr>
            </w:pPr>
          </w:p>
          <w:p w14:paraId="58DE6907" w14:textId="77777777" w:rsidR="00CB543D" w:rsidRDefault="00CB543D" w:rsidP="002514C0">
            <w:pPr>
              <w:rPr>
                <w:rFonts w:asciiTheme="minorHAnsi" w:hAnsiTheme="minorHAnsi" w:cstheme="minorHAnsi"/>
                <w:szCs w:val="24"/>
              </w:rPr>
            </w:pPr>
          </w:p>
          <w:p w14:paraId="06001E22" w14:textId="31C4758D" w:rsidR="00CB543D" w:rsidRDefault="00CB543D" w:rsidP="002514C0">
            <w:pPr>
              <w:rPr>
                <w:rFonts w:asciiTheme="minorHAnsi" w:hAnsiTheme="minorHAnsi" w:cstheme="minorHAnsi"/>
                <w:szCs w:val="24"/>
              </w:rPr>
            </w:pPr>
          </w:p>
        </w:tc>
        <w:tc>
          <w:tcPr>
            <w:tcW w:w="4675" w:type="dxa"/>
          </w:tcPr>
          <w:p w14:paraId="4D90B965" w14:textId="77777777" w:rsidR="00CB543D" w:rsidRPr="00831DCB" w:rsidRDefault="00CB543D" w:rsidP="002514C0">
            <w:pPr>
              <w:rPr>
                <w:rFonts w:asciiTheme="minorHAnsi" w:hAnsiTheme="minorHAnsi" w:cstheme="minorHAnsi"/>
                <w:szCs w:val="24"/>
              </w:rPr>
            </w:pPr>
          </w:p>
        </w:tc>
      </w:tr>
    </w:tbl>
    <w:p w14:paraId="75929AE8" w14:textId="77777777" w:rsidR="002514C0" w:rsidRPr="002514C0" w:rsidRDefault="002514C0" w:rsidP="002514C0">
      <w:pPr>
        <w:rPr>
          <w:rFonts w:cstheme="minorHAnsi"/>
          <w:szCs w:val="24"/>
        </w:rPr>
      </w:pPr>
    </w:p>
    <w:sectPr w:rsidR="002514C0" w:rsidRPr="002514C0" w:rsidSect="003E4C30">
      <w:headerReference w:type="default" r:id="rId7"/>
      <w:footerReference w:type="default" r:id="rId8"/>
      <w:headerReference w:type="first" r:id="rId9"/>
      <w:footerReference w:type="first" r:id="rId10"/>
      <w:pgSz w:w="12240" w:h="15840"/>
      <w:pgMar w:top="1440" w:right="1440" w:bottom="1440" w:left="1440" w:header="547"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4206" w14:textId="77777777" w:rsidR="00EF1177" w:rsidRDefault="00EF1177">
      <w:r>
        <w:separator/>
      </w:r>
    </w:p>
  </w:endnote>
  <w:endnote w:type="continuationSeparator" w:id="0">
    <w:p w14:paraId="4637C337" w14:textId="77777777" w:rsidR="00EF1177" w:rsidRDefault="00E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319" w14:textId="77777777" w:rsidR="00AB1A56" w:rsidRPr="00636A37" w:rsidRDefault="00AB1A56" w:rsidP="00636A37">
    <w:pPr>
      <w:pStyle w:val="Footer"/>
    </w:pPr>
    <w:r w:rsidRPr="00636A3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FDBE" w14:textId="77777777" w:rsidR="00F844A7" w:rsidRPr="00F844A7" w:rsidRDefault="00F844A7" w:rsidP="00F844A7">
    <w:pPr>
      <w:pStyle w:val="Footer"/>
      <w:jc w:val="center"/>
      <w:rPr>
        <w:rFonts w:ascii="Calibri Light" w:hAnsi="Calibri Light" w:cs="Calibri Light"/>
        <w:color w:val="000000"/>
        <w:sz w:val="20"/>
      </w:rPr>
    </w:pPr>
    <w:r w:rsidRPr="00F844A7">
      <w:rPr>
        <w:rFonts w:ascii="Calibri Light" w:hAnsi="Calibri Light" w:cs="Calibri Light"/>
        <w:color w:val="000000"/>
        <w:sz w:val="20"/>
      </w:rPr>
      <w:t>P.O. Box 83107 | Lincoln, Nebraska 68501-3107 | 402.323.7330 | Fax 402.323.7349</w:t>
    </w:r>
  </w:p>
  <w:p w14:paraId="6B833EEF" w14:textId="77777777" w:rsidR="00F844A7" w:rsidRPr="00F844A7" w:rsidRDefault="008C4132" w:rsidP="00F844A7">
    <w:pPr>
      <w:pStyle w:val="Footer"/>
      <w:jc w:val="center"/>
      <w:rPr>
        <w:rFonts w:ascii="Calibri Light" w:hAnsi="Calibri Light" w:cs="Calibri Light"/>
        <w:color w:val="BD1548"/>
        <w:sz w:val="20"/>
      </w:rPr>
    </w:pPr>
    <w:hyperlink r:id="rId1" w:history="1">
      <w:r w:rsidR="00F844A7" w:rsidRPr="00F844A7">
        <w:rPr>
          <w:rStyle w:val="Hyperlink"/>
          <w:rFonts w:ascii="Calibri Light" w:hAnsi="Calibri Light" w:cs="Calibri Light"/>
          <w:color w:val="BD1548"/>
          <w:sz w:val="20"/>
        </w:rPr>
        <w:t>www.nebcommfound.org</w:t>
      </w:r>
    </w:hyperlink>
  </w:p>
  <w:p w14:paraId="39F6696B" w14:textId="77777777" w:rsidR="00AA1EC7" w:rsidRDefault="00A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0070" w14:textId="77777777" w:rsidR="00EF1177" w:rsidRDefault="00EF1177">
      <w:r>
        <w:separator/>
      </w:r>
    </w:p>
  </w:footnote>
  <w:footnote w:type="continuationSeparator" w:id="0">
    <w:p w14:paraId="1FE8F018" w14:textId="77777777" w:rsidR="00EF1177" w:rsidRDefault="00EF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7B0" w14:textId="77777777" w:rsidR="00B909BF" w:rsidRPr="00B909BF" w:rsidRDefault="00B909BF" w:rsidP="00CD4BCF">
    <w:pPr>
      <w:pStyle w:val="Header"/>
      <w:jc w:val="right"/>
      <w:rPr>
        <w:sz w:val="20"/>
      </w:rPr>
    </w:pPr>
    <w:r>
      <w:rPr>
        <w:sz w:val="20"/>
      </w:rPr>
      <w:tab/>
    </w:r>
    <w:r>
      <w:rPr>
        <w:sz w:val="20"/>
      </w:rPr>
      <w:tab/>
    </w:r>
    <w:r>
      <w:rPr>
        <w:sz w:val="20"/>
      </w:rPr>
      <w:tab/>
    </w:r>
    <w:r>
      <w:rPr>
        <w:sz w:val="20"/>
      </w:rPr>
      <w:tab/>
    </w:r>
    <w:r w:rsidRPr="00B909BF">
      <w:rPr>
        <w:sz w:val="20"/>
      </w:rPr>
      <w:t>*Page 2</w:t>
    </w:r>
  </w:p>
  <w:p w14:paraId="2682FB68" w14:textId="77777777" w:rsidR="00AB1A56" w:rsidRDefault="00AB1A56" w:rsidP="004471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79A" w14:textId="251526F7" w:rsidR="0031540A" w:rsidRPr="008D3686" w:rsidRDefault="00030D23" w:rsidP="0031540A">
    <w:pPr>
      <w:pStyle w:val="Header"/>
      <w:tabs>
        <w:tab w:val="center" w:pos="4680"/>
        <w:tab w:val="left" w:pos="7294"/>
      </w:tabs>
      <w:jc w:val="center"/>
    </w:pPr>
    <w:r>
      <w:rPr>
        <w:noProof/>
      </w:rPr>
      <w:drawing>
        <wp:inline distT="0" distB="0" distL="0" distR="0" wp14:anchorId="37848B5A" wp14:editId="32EC16C1">
          <wp:extent cx="2286000" cy="838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4F"/>
    <w:multiLevelType w:val="multilevel"/>
    <w:tmpl w:val="9CD2C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A5DF4"/>
    <w:multiLevelType w:val="hybridMultilevel"/>
    <w:tmpl w:val="031EE5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5C6A"/>
    <w:multiLevelType w:val="hybridMultilevel"/>
    <w:tmpl w:val="358A7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54E30CF"/>
    <w:multiLevelType w:val="hybridMultilevel"/>
    <w:tmpl w:val="C310E0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63434"/>
    <w:multiLevelType w:val="hybridMultilevel"/>
    <w:tmpl w:val="B74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05C2"/>
    <w:multiLevelType w:val="hybridMultilevel"/>
    <w:tmpl w:val="12E6872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01F07AC"/>
    <w:multiLevelType w:val="hybridMultilevel"/>
    <w:tmpl w:val="419A2E58"/>
    <w:lvl w:ilvl="0" w:tplc="4EE86EF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EA39F9"/>
    <w:multiLevelType w:val="hybridMultilevel"/>
    <w:tmpl w:val="A88A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D93A19"/>
    <w:multiLevelType w:val="hybridMultilevel"/>
    <w:tmpl w:val="464E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C2AF8"/>
    <w:multiLevelType w:val="hybridMultilevel"/>
    <w:tmpl w:val="47B0B1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2D51A3"/>
    <w:multiLevelType w:val="hybridMultilevel"/>
    <w:tmpl w:val="2FEA6AA8"/>
    <w:lvl w:ilvl="0" w:tplc="00367E5E">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604834">
    <w:abstractNumId w:val="6"/>
  </w:num>
  <w:num w:numId="2" w16cid:durableId="987056420">
    <w:abstractNumId w:val="5"/>
  </w:num>
  <w:num w:numId="3" w16cid:durableId="1813212839">
    <w:abstractNumId w:val="9"/>
  </w:num>
  <w:num w:numId="4" w16cid:durableId="1954751446">
    <w:abstractNumId w:val="10"/>
  </w:num>
  <w:num w:numId="5" w16cid:durableId="6687506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783823">
    <w:abstractNumId w:val="4"/>
  </w:num>
  <w:num w:numId="7" w16cid:durableId="312561318">
    <w:abstractNumId w:val="2"/>
  </w:num>
  <w:num w:numId="8" w16cid:durableId="722563338">
    <w:abstractNumId w:val="1"/>
  </w:num>
  <w:num w:numId="9" w16cid:durableId="415173146">
    <w:abstractNumId w:val="3"/>
  </w:num>
  <w:num w:numId="10" w16cid:durableId="968895356">
    <w:abstractNumId w:val="7"/>
  </w:num>
  <w:num w:numId="11" w16cid:durableId="1178622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8"/>
    <w:rsid w:val="000020B5"/>
    <w:rsid w:val="000025CE"/>
    <w:rsid w:val="0000290D"/>
    <w:rsid w:val="00006FD2"/>
    <w:rsid w:val="00011DC3"/>
    <w:rsid w:val="00012AFA"/>
    <w:rsid w:val="00012EB6"/>
    <w:rsid w:val="00013179"/>
    <w:rsid w:val="000133FC"/>
    <w:rsid w:val="000134C0"/>
    <w:rsid w:val="00013796"/>
    <w:rsid w:val="00013D3C"/>
    <w:rsid w:val="0001529D"/>
    <w:rsid w:val="00015654"/>
    <w:rsid w:val="00016B02"/>
    <w:rsid w:val="0002305F"/>
    <w:rsid w:val="000242F9"/>
    <w:rsid w:val="00024385"/>
    <w:rsid w:val="000253F7"/>
    <w:rsid w:val="00025592"/>
    <w:rsid w:val="00025A36"/>
    <w:rsid w:val="000268B4"/>
    <w:rsid w:val="00030D23"/>
    <w:rsid w:val="00031FB7"/>
    <w:rsid w:val="000328CC"/>
    <w:rsid w:val="0003382E"/>
    <w:rsid w:val="00035529"/>
    <w:rsid w:val="00035C04"/>
    <w:rsid w:val="0003739D"/>
    <w:rsid w:val="00041DA6"/>
    <w:rsid w:val="0004277B"/>
    <w:rsid w:val="000458E9"/>
    <w:rsid w:val="000522B8"/>
    <w:rsid w:val="000559D7"/>
    <w:rsid w:val="0005676B"/>
    <w:rsid w:val="00056E83"/>
    <w:rsid w:val="00057149"/>
    <w:rsid w:val="000572CA"/>
    <w:rsid w:val="00057EE8"/>
    <w:rsid w:val="00062B35"/>
    <w:rsid w:val="00063D4B"/>
    <w:rsid w:val="000643F3"/>
    <w:rsid w:val="000648F9"/>
    <w:rsid w:val="00065795"/>
    <w:rsid w:val="000672E6"/>
    <w:rsid w:val="00067494"/>
    <w:rsid w:val="000675ED"/>
    <w:rsid w:val="00070CE8"/>
    <w:rsid w:val="000721BE"/>
    <w:rsid w:val="00072264"/>
    <w:rsid w:val="0007324D"/>
    <w:rsid w:val="00073C98"/>
    <w:rsid w:val="0007409E"/>
    <w:rsid w:val="000740EC"/>
    <w:rsid w:val="00074EFE"/>
    <w:rsid w:val="000766F1"/>
    <w:rsid w:val="00080BC0"/>
    <w:rsid w:val="00082A52"/>
    <w:rsid w:val="00082E8E"/>
    <w:rsid w:val="00083DF1"/>
    <w:rsid w:val="000841FA"/>
    <w:rsid w:val="00084ED6"/>
    <w:rsid w:val="0008720D"/>
    <w:rsid w:val="000920FC"/>
    <w:rsid w:val="00095B04"/>
    <w:rsid w:val="000961DD"/>
    <w:rsid w:val="00097093"/>
    <w:rsid w:val="000A0585"/>
    <w:rsid w:val="000A1AD7"/>
    <w:rsid w:val="000A2832"/>
    <w:rsid w:val="000A2C9F"/>
    <w:rsid w:val="000A2ED2"/>
    <w:rsid w:val="000A4152"/>
    <w:rsid w:val="000A4C8B"/>
    <w:rsid w:val="000A4D3E"/>
    <w:rsid w:val="000A7009"/>
    <w:rsid w:val="000A7A39"/>
    <w:rsid w:val="000B033A"/>
    <w:rsid w:val="000B081E"/>
    <w:rsid w:val="000B1F3A"/>
    <w:rsid w:val="000B227B"/>
    <w:rsid w:val="000B257E"/>
    <w:rsid w:val="000B259D"/>
    <w:rsid w:val="000B3346"/>
    <w:rsid w:val="000B4A5E"/>
    <w:rsid w:val="000B5B2C"/>
    <w:rsid w:val="000C1396"/>
    <w:rsid w:val="000C2145"/>
    <w:rsid w:val="000C285A"/>
    <w:rsid w:val="000C3C2B"/>
    <w:rsid w:val="000C3ECE"/>
    <w:rsid w:val="000C4D10"/>
    <w:rsid w:val="000C5284"/>
    <w:rsid w:val="000C5718"/>
    <w:rsid w:val="000C67DD"/>
    <w:rsid w:val="000C6B16"/>
    <w:rsid w:val="000C7331"/>
    <w:rsid w:val="000D0730"/>
    <w:rsid w:val="000D0CC1"/>
    <w:rsid w:val="000D46AD"/>
    <w:rsid w:val="000D5239"/>
    <w:rsid w:val="000D6B97"/>
    <w:rsid w:val="000D74E7"/>
    <w:rsid w:val="000D7A30"/>
    <w:rsid w:val="000E135F"/>
    <w:rsid w:val="000E4819"/>
    <w:rsid w:val="000E4B69"/>
    <w:rsid w:val="000E5672"/>
    <w:rsid w:val="000E60A4"/>
    <w:rsid w:val="000E68AC"/>
    <w:rsid w:val="000F352C"/>
    <w:rsid w:val="000F508D"/>
    <w:rsid w:val="000F547E"/>
    <w:rsid w:val="000F71CD"/>
    <w:rsid w:val="000F7374"/>
    <w:rsid w:val="0010198B"/>
    <w:rsid w:val="00103B17"/>
    <w:rsid w:val="00104375"/>
    <w:rsid w:val="001045F2"/>
    <w:rsid w:val="00104EA8"/>
    <w:rsid w:val="0010614A"/>
    <w:rsid w:val="0010642A"/>
    <w:rsid w:val="00110B1C"/>
    <w:rsid w:val="00111E22"/>
    <w:rsid w:val="00112095"/>
    <w:rsid w:val="0011272F"/>
    <w:rsid w:val="0011481A"/>
    <w:rsid w:val="00115093"/>
    <w:rsid w:val="00115FCE"/>
    <w:rsid w:val="0012006F"/>
    <w:rsid w:val="001211C5"/>
    <w:rsid w:val="00121FE9"/>
    <w:rsid w:val="001221D0"/>
    <w:rsid w:val="00123073"/>
    <w:rsid w:val="00123E76"/>
    <w:rsid w:val="00125BB8"/>
    <w:rsid w:val="001260FB"/>
    <w:rsid w:val="00126814"/>
    <w:rsid w:val="001271A8"/>
    <w:rsid w:val="00130EF0"/>
    <w:rsid w:val="001311CF"/>
    <w:rsid w:val="0013177E"/>
    <w:rsid w:val="00132849"/>
    <w:rsid w:val="00133548"/>
    <w:rsid w:val="00134CC3"/>
    <w:rsid w:val="00137352"/>
    <w:rsid w:val="001416CF"/>
    <w:rsid w:val="00141C5C"/>
    <w:rsid w:val="001434D6"/>
    <w:rsid w:val="001462D5"/>
    <w:rsid w:val="001473DE"/>
    <w:rsid w:val="00147BD8"/>
    <w:rsid w:val="00150182"/>
    <w:rsid w:val="00150BB5"/>
    <w:rsid w:val="00151B79"/>
    <w:rsid w:val="00152C53"/>
    <w:rsid w:val="001533A9"/>
    <w:rsid w:val="001545C9"/>
    <w:rsid w:val="0015759C"/>
    <w:rsid w:val="00157ECD"/>
    <w:rsid w:val="0016119E"/>
    <w:rsid w:val="00161E7D"/>
    <w:rsid w:val="001625E7"/>
    <w:rsid w:val="001632EC"/>
    <w:rsid w:val="0016380E"/>
    <w:rsid w:val="00163895"/>
    <w:rsid w:val="00164798"/>
    <w:rsid w:val="00166A4F"/>
    <w:rsid w:val="00166B3B"/>
    <w:rsid w:val="00166B9B"/>
    <w:rsid w:val="00166D47"/>
    <w:rsid w:val="00166D6B"/>
    <w:rsid w:val="00167738"/>
    <w:rsid w:val="00167B3B"/>
    <w:rsid w:val="001713FA"/>
    <w:rsid w:val="00172BC2"/>
    <w:rsid w:val="00172BCB"/>
    <w:rsid w:val="001733A7"/>
    <w:rsid w:val="00173751"/>
    <w:rsid w:val="00174FA7"/>
    <w:rsid w:val="001750E0"/>
    <w:rsid w:val="00175B61"/>
    <w:rsid w:val="00176179"/>
    <w:rsid w:val="00177163"/>
    <w:rsid w:val="0017790E"/>
    <w:rsid w:val="00177F4C"/>
    <w:rsid w:val="00180197"/>
    <w:rsid w:val="00180D08"/>
    <w:rsid w:val="00180D86"/>
    <w:rsid w:val="00181906"/>
    <w:rsid w:val="001830C1"/>
    <w:rsid w:val="001837D6"/>
    <w:rsid w:val="001845F7"/>
    <w:rsid w:val="00185308"/>
    <w:rsid w:val="00186901"/>
    <w:rsid w:val="0018788B"/>
    <w:rsid w:val="00187BDA"/>
    <w:rsid w:val="0019258A"/>
    <w:rsid w:val="001942FB"/>
    <w:rsid w:val="001944F2"/>
    <w:rsid w:val="00194E99"/>
    <w:rsid w:val="0019533E"/>
    <w:rsid w:val="0019588E"/>
    <w:rsid w:val="001973DB"/>
    <w:rsid w:val="001977EC"/>
    <w:rsid w:val="001A29CA"/>
    <w:rsid w:val="001A5A90"/>
    <w:rsid w:val="001A6AB9"/>
    <w:rsid w:val="001B113E"/>
    <w:rsid w:val="001B25A3"/>
    <w:rsid w:val="001B29C2"/>
    <w:rsid w:val="001B4BE1"/>
    <w:rsid w:val="001B500F"/>
    <w:rsid w:val="001B5273"/>
    <w:rsid w:val="001B7692"/>
    <w:rsid w:val="001C0BA1"/>
    <w:rsid w:val="001C22BB"/>
    <w:rsid w:val="001C7C30"/>
    <w:rsid w:val="001C7DA0"/>
    <w:rsid w:val="001D0F3A"/>
    <w:rsid w:val="001D2861"/>
    <w:rsid w:val="001D3AF9"/>
    <w:rsid w:val="001D4E40"/>
    <w:rsid w:val="001D5B64"/>
    <w:rsid w:val="001D6B52"/>
    <w:rsid w:val="001E0659"/>
    <w:rsid w:val="001E121D"/>
    <w:rsid w:val="001E2284"/>
    <w:rsid w:val="001E3292"/>
    <w:rsid w:val="001E3E4B"/>
    <w:rsid w:val="001E5188"/>
    <w:rsid w:val="001E654F"/>
    <w:rsid w:val="001E66F6"/>
    <w:rsid w:val="001F384C"/>
    <w:rsid w:val="001F472C"/>
    <w:rsid w:val="001F54EC"/>
    <w:rsid w:val="001F69A2"/>
    <w:rsid w:val="001F70F5"/>
    <w:rsid w:val="001F76C9"/>
    <w:rsid w:val="0020025F"/>
    <w:rsid w:val="00201236"/>
    <w:rsid w:val="00201D72"/>
    <w:rsid w:val="002024D2"/>
    <w:rsid w:val="00202AFD"/>
    <w:rsid w:val="00203CDD"/>
    <w:rsid w:val="0020583C"/>
    <w:rsid w:val="00206BE9"/>
    <w:rsid w:val="00207B6A"/>
    <w:rsid w:val="002104F5"/>
    <w:rsid w:val="00211CD3"/>
    <w:rsid w:val="00212B34"/>
    <w:rsid w:val="00213287"/>
    <w:rsid w:val="00216D8F"/>
    <w:rsid w:val="00217590"/>
    <w:rsid w:val="00217BE2"/>
    <w:rsid w:val="0022110A"/>
    <w:rsid w:val="00221350"/>
    <w:rsid w:val="002213DC"/>
    <w:rsid w:val="00221BBB"/>
    <w:rsid w:val="0022219D"/>
    <w:rsid w:val="002227D4"/>
    <w:rsid w:val="00223FCB"/>
    <w:rsid w:val="0022448A"/>
    <w:rsid w:val="00224CEC"/>
    <w:rsid w:val="00225BF5"/>
    <w:rsid w:val="0022615C"/>
    <w:rsid w:val="00230463"/>
    <w:rsid w:val="00231247"/>
    <w:rsid w:val="0023141E"/>
    <w:rsid w:val="00231E21"/>
    <w:rsid w:val="00233CB6"/>
    <w:rsid w:val="00235910"/>
    <w:rsid w:val="00240625"/>
    <w:rsid w:val="0025094F"/>
    <w:rsid w:val="002514C0"/>
    <w:rsid w:val="00252148"/>
    <w:rsid w:val="002559EB"/>
    <w:rsid w:val="002602F9"/>
    <w:rsid w:val="00260341"/>
    <w:rsid w:val="0026106F"/>
    <w:rsid w:val="0026118A"/>
    <w:rsid w:val="00261B77"/>
    <w:rsid w:val="00263C49"/>
    <w:rsid w:val="00264810"/>
    <w:rsid w:val="00271EF5"/>
    <w:rsid w:val="002727C6"/>
    <w:rsid w:val="00273841"/>
    <w:rsid w:val="002746C1"/>
    <w:rsid w:val="00274E43"/>
    <w:rsid w:val="002809EC"/>
    <w:rsid w:val="0028122A"/>
    <w:rsid w:val="0028139B"/>
    <w:rsid w:val="00283412"/>
    <w:rsid w:val="00283C21"/>
    <w:rsid w:val="002842E6"/>
    <w:rsid w:val="00284641"/>
    <w:rsid w:val="00286330"/>
    <w:rsid w:val="00287C18"/>
    <w:rsid w:val="0029010A"/>
    <w:rsid w:val="002908EB"/>
    <w:rsid w:val="00291189"/>
    <w:rsid w:val="00295046"/>
    <w:rsid w:val="002956FE"/>
    <w:rsid w:val="00295BFA"/>
    <w:rsid w:val="00295DCC"/>
    <w:rsid w:val="002968C6"/>
    <w:rsid w:val="0029728B"/>
    <w:rsid w:val="00297418"/>
    <w:rsid w:val="00297E3A"/>
    <w:rsid w:val="002A02B7"/>
    <w:rsid w:val="002A0C6E"/>
    <w:rsid w:val="002A1F3A"/>
    <w:rsid w:val="002A342E"/>
    <w:rsid w:val="002A3653"/>
    <w:rsid w:val="002A3C18"/>
    <w:rsid w:val="002A618F"/>
    <w:rsid w:val="002A71DA"/>
    <w:rsid w:val="002A7220"/>
    <w:rsid w:val="002A798B"/>
    <w:rsid w:val="002B1E60"/>
    <w:rsid w:val="002B2D79"/>
    <w:rsid w:val="002B34B7"/>
    <w:rsid w:val="002B42B3"/>
    <w:rsid w:val="002B6F77"/>
    <w:rsid w:val="002B7D92"/>
    <w:rsid w:val="002C1E56"/>
    <w:rsid w:val="002C298A"/>
    <w:rsid w:val="002C40AD"/>
    <w:rsid w:val="002C637F"/>
    <w:rsid w:val="002C6808"/>
    <w:rsid w:val="002C748C"/>
    <w:rsid w:val="002D26BB"/>
    <w:rsid w:val="002D5335"/>
    <w:rsid w:val="002D5B19"/>
    <w:rsid w:val="002D6160"/>
    <w:rsid w:val="002D75D9"/>
    <w:rsid w:val="002D798F"/>
    <w:rsid w:val="002E1A1C"/>
    <w:rsid w:val="002E1D8C"/>
    <w:rsid w:val="002E2B5A"/>
    <w:rsid w:val="002E4CB0"/>
    <w:rsid w:val="002E552E"/>
    <w:rsid w:val="002F0B59"/>
    <w:rsid w:val="002F0BD8"/>
    <w:rsid w:val="002F1652"/>
    <w:rsid w:val="002F41E1"/>
    <w:rsid w:val="002F5F26"/>
    <w:rsid w:val="002F5FB7"/>
    <w:rsid w:val="002F639D"/>
    <w:rsid w:val="002F7B73"/>
    <w:rsid w:val="00301A35"/>
    <w:rsid w:val="003026AB"/>
    <w:rsid w:val="0030281F"/>
    <w:rsid w:val="00311FB8"/>
    <w:rsid w:val="00313E77"/>
    <w:rsid w:val="00314388"/>
    <w:rsid w:val="003150A1"/>
    <w:rsid w:val="0031540A"/>
    <w:rsid w:val="00316FE6"/>
    <w:rsid w:val="003172E6"/>
    <w:rsid w:val="0032231C"/>
    <w:rsid w:val="00322EB5"/>
    <w:rsid w:val="003231C4"/>
    <w:rsid w:val="003233E1"/>
    <w:rsid w:val="0032360F"/>
    <w:rsid w:val="00325AD9"/>
    <w:rsid w:val="003268CC"/>
    <w:rsid w:val="00327983"/>
    <w:rsid w:val="00327EB5"/>
    <w:rsid w:val="003309F1"/>
    <w:rsid w:val="00330C68"/>
    <w:rsid w:val="00330E5D"/>
    <w:rsid w:val="00331474"/>
    <w:rsid w:val="00331557"/>
    <w:rsid w:val="00332E43"/>
    <w:rsid w:val="00332FAE"/>
    <w:rsid w:val="00334971"/>
    <w:rsid w:val="00336FED"/>
    <w:rsid w:val="003375EA"/>
    <w:rsid w:val="00340835"/>
    <w:rsid w:val="00340E4A"/>
    <w:rsid w:val="00342B8F"/>
    <w:rsid w:val="003434AE"/>
    <w:rsid w:val="00343691"/>
    <w:rsid w:val="003458F0"/>
    <w:rsid w:val="00345F4D"/>
    <w:rsid w:val="003463EC"/>
    <w:rsid w:val="00346924"/>
    <w:rsid w:val="00347123"/>
    <w:rsid w:val="003517A0"/>
    <w:rsid w:val="00352512"/>
    <w:rsid w:val="00352B01"/>
    <w:rsid w:val="0035363D"/>
    <w:rsid w:val="00353978"/>
    <w:rsid w:val="00354268"/>
    <w:rsid w:val="00354C84"/>
    <w:rsid w:val="00355299"/>
    <w:rsid w:val="003563D2"/>
    <w:rsid w:val="00356F45"/>
    <w:rsid w:val="0035741E"/>
    <w:rsid w:val="00360836"/>
    <w:rsid w:val="00361FE9"/>
    <w:rsid w:val="00362327"/>
    <w:rsid w:val="00363969"/>
    <w:rsid w:val="00365730"/>
    <w:rsid w:val="003701CD"/>
    <w:rsid w:val="00371062"/>
    <w:rsid w:val="00371C68"/>
    <w:rsid w:val="00371FC8"/>
    <w:rsid w:val="0037311D"/>
    <w:rsid w:val="0037465B"/>
    <w:rsid w:val="00374C5C"/>
    <w:rsid w:val="00376AE5"/>
    <w:rsid w:val="00376E56"/>
    <w:rsid w:val="003772B3"/>
    <w:rsid w:val="00380506"/>
    <w:rsid w:val="003808CF"/>
    <w:rsid w:val="00381159"/>
    <w:rsid w:val="00383513"/>
    <w:rsid w:val="00385589"/>
    <w:rsid w:val="00385DD6"/>
    <w:rsid w:val="003903F9"/>
    <w:rsid w:val="00390F5E"/>
    <w:rsid w:val="0039215C"/>
    <w:rsid w:val="0039418E"/>
    <w:rsid w:val="0039499F"/>
    <w:rsid w:val="00395966"/>
    <w:rsid w:val="003968B5"/>
    <w:rsid w:val="00397D7E"/>
    <w:rsid w:val="003A080B"/>
    <w:rsid w:val="003A3692"/>
    <w:rsid w:val="003A4064"/>
    <w:rsid w:val="003A5BBE"/>
    <w:rsid w:val="003A6C55"/>
    <w:rsid w:val="003B0CBC"/>
    <w:rsid w:val="003B0DFB"/>
    <w:rsid w:val="003B12F6"/>
    <w:rsid w:val="003B4656"/>
    <w:rsid w:val="003B5E2F"/>
    <w:rsid w:val="003B6268"/>
    <w:rsid w:val="003B6423"/>
    <w:rsid w:val="003C1012"/>
    <w:rsid w:val="003C1595"/>
    <w:rsid w:val="003C2631"/>
    <w:rsid w:val="003C3328"/>
    <w:rsid w:val="003C3BA6"/>
    <w:rsid w:val="003C431D"/>
    <w:rsid w:val="003C4716"/>
    <w:rsid w:val="003C4BCE"/>
    <w:rsid w:val="003C4F6F"/>
    <w:rsid w:val="003C73CE"/>
    <w:rsid w:val="003D0452"/>
    <w:rsid w:val="003D05FB"/>
    <w:rsid w:val="003D0874"/>
    <w:rsid w:val="003D3BE3"/>
    <w:rsid w:val="003D3EE7"/>
    <w:rsid w:val="003D47AC"/>
    <w:rsid w:val="003D5F28"/>
    <w:rsid w:val="003D6FB5"/>
    <w:rsid w:val="003D7500"/>
    <w:rsid w:val="003D7B8C"/>
    <w:rsid w:val="003E20FF"/>
    <w:rsid w:val="003E22B8"/>
    <w:rsid w:val="003E303E"/>
    <w:rsid w:val="003E3C72"/>
    <w:rsid w:val="003E3F15"/>
    <w:rsid w:val="003E4C30"/>
    <w:rsid w:val="003E50C9"/>
    <w:rsid w:val="003E527A"/>
    <w:rsid w:val="003E67AE"/>
    <w:rsid w:val="003F0E02"/>
    <w:rsid w:val="003F146C"/>
    <w:rsid w:val="003F16EC"/>
    <w:rsid w:val="003F3747"/>
    <w:rsid w:val="003F3D72"/>
    <w:rsid w:val="003F43D6"/>
    <w:rsid w:val="003F5DC3"/>
    <w:rsid w:val="003F6B39"/>
    <w:rsid w:val="003F7918"/>
    <w:rsid w:val="0040046B"/>
    <w:rsid w:val="00401C68"/>
    <w:rsid w:val="00401F90"/>
    <w:rsid w:val="00402DDC"/>
    <w:rsid w:val="00403323"/>
    <w:rsid w:val="004041B4"/>
    <w:rsid w:val="004051A0"/>
    <w:rsid w:val="004061F3"/>
    <w:rsid w:val="00406F68"/>
    <w:rsid w:val="00410605"/>
    <w:rsid w:val="00412076"/>
    <w:rsid w:val="004126AD"/>
    <w:rsid w:val="004143D1"/>
    <w:rsid w:val="00414B41"/>
    <w:rsid w:val="00414F85"/>
    <w:rsid w:val="004155CD"/>
    <w:rsid w:val="0041756D"/>
    <w:rsid w:val="00417593"/>
    <w:rsid w:val="004201C5"/>
    <w:rsid w:val="00421BC0"/>
    <w:rsid w:val="00423943"/>
    <w:rsid w:val="004242AD"/>
    <w:rsid w:val="0042440A"/>
    <w:rsid w:val="00424FF3"/>
    <w:rsid w:val="004255EC"/>
    <w:rsid w:val="00426BC1"/>
    <w:rsid w:val="00430231"/>
    <w:rsid w:val="00430BD1"/>
    <w:rsid w:val="00431167"/>
    <w:rsid w:val="00432FA9"/>
    <w:rsid w:val="004344A3"/>
    <w:rsid w:val="00435E4D"/>
    <w:rsid w:val="00436B72"/>
    <w:rsid w:val="00436E71"/>
    <w:rsid w:val="004405DA"/>
    <w:rsid w:val="004446BD"/>
    <w:rsid w:val="00445AD9"/>
    <w:rsid w:val="00446B98"/>
    <w:rsid w:val="00447198"/>
    <w:rsid w:val="00450657"/>
    <w:rsid w:val="004507B0"/>
    <w:rsid w:val="004514A3"/>
    <w:rsid w:val="00452247"/>
    <w:rsid w:val="00452481"/>
    <w:rsid w:val="00452CC9"/>
    <w:rsid w:val="00456643"/>
    <w:rsid w:val="004568FA"/>
    <w:rsid w:val="00457073"/>
    <w:rsid w:val="00457759"/>
    <w:rsid w:val="0046088F"/>
    <w:rsid w:val="00460A10"/>
    <w:rsid w:val="00461147"/>
    <w:rsid w:val="00464A1F"/>
    <w:rsid w:val="004654BD"/>
    <w:rsid w:val="00465554"/>
    <w:rsid w:val="00465ADA"/>
    <w:rsid w:val="00465CFC"/>
    <w:rsid w:val="004671B6"/>
    <w:rsid w:val="004676F3"/>
    <w:rsid w:val="0047019A"/>
    <w:rsid w:val="00471BF5"/>
    <w:rsid w:val="0047283B"/>
    <w:rsid w:val="00472B1D"/>
    <w:rsid w:val="00472DB5"/>
    <w:rsid w:val="004734D6"/>
    <w:rsid w:val="00473718"/>
    <w:rsid w:val="00474917"/>
    <w:rsid w:val="00474C48"/>
    <w:rsid w:val="00474D60"/>
    <w:rsid w:val="00475829"/>
    <w:rsid w:val="00475860"/>
    <w:rsid w:val="004772DB"/>
    <w:rsid w:val="004803F4"/>
    <w:rsid w:val="00480449"/>
    <w:rsid w:val="00481A33"/>
    <w:rsid w:val="00481E25"/>
    <w:rsid w:val="00481FA5"/>
    <w:rsid w:val="004832F5"/>
    <w:rsid w:val="0048553A"/>
    <w:rsid w:val="0048594B"/>
    <w:rsid w:val="004875E2"/>
    <w:rsid w:val="00487C65"/>
    <w:rsid w:val="004920F3"/>
    <w:rsid w:val="0049259C"/>
    <w:rsid w:val="00496D5B"/>
    <w:rsid w:val="00496D9A"/>
    <w:rsid w:val="0049786B"/>
    <w:rsid w:val="004A03CE"/>
    <w:rsid w:val="004A1A2E"/>
    <w:rsid w:val="004A1C38"/>
    <w:rsid w:val="004A1C49"/>
    <w:rsid w:val="004A1CFA"/>
    <w:rsid w:val="004A2FF9"/>
    <w:rsid w:val="004A386D"/>
    <w:rsid w:val="004A42E0"/>
    <w:rsid w:val="004A4A61"/>
    <w:rsid w:val="004A4A6B"/>
    <w:rsid w:val="004A5784"/>
    <w:rsid w:val="004A62B6"/>
    <w:rsid w:val="004A751C"/>
    <w:rsid w:val="004B1C6A"/>
    <w:rsid w:val="004B22A1"/>
    <w:rsid w:val="004B42FC"/>
    <w:rsid w:val="004B437F"/>
    <w:rsid w:val="004B6177"/>
    <w:rsid w:val="004B7CCA"/>
    <w:rsid w:val="004C0C7C"/>
    <w:rsid w:val="004C1FFC"/>
    <w:rsid w:val="004C339C"/>
    <w:rsid w:val="004C3435"/>
    <w:rsid w:val="004C557C"/>
    <w:rsid w:val="004C5A8C"/>
    <w:rsid w:val="004C5C7D"/>
    <w:rsid w:val="004C5DA2"/>
    <w:rsid w:val="004C7A7E"/>
    <w:rsid w:val="004C7D0C"/>
    <w:rsid w:val="004D0191"/>
    <w:rsid w:val="004D03AF"/>
    <w:rsid w:val="004D06D9"/>
    <w:rsid w:val="004D0E88"/>
    <w:rsid w:val="004D5E84"/>
    <w:rsid w:val="004D6CDC"/>
    <w:rsid w:val="004E0C68"/>
    <w:rsid w:val="004E1536"/>
    <w:rsid w:val="004E3081"/>
    <w:rsid w:val="004E5162"/>
    <w:rsid w:val="004E6B51"/>
    <w:rsid w:val="004E6BED"/>
    <w:rsid w:val="004E7995"/>
    <w:rsid w:val="004E7E31"/>
    <w:rsid w:val="004F0FC4"/>
    <w:rsid w:val="004F2248"/>
    <w:rsid w:val="004F36B3"/>
    <w:rsid w:val="004F4900"/>
    <w:rsid w:val="004F609D"/>
    <w:rsid w:val="004F6982"/>
    <w:rsid w:val="004F6CF8"/>
    <w:rsid w:val="004F721E"/>
    <w:rsid w:val="00502A92"/>
    <w:rsid w:val="005032E3"/>
    <w:rsid w:val="0050371C"/>
    <w:rsid w:val="005064EC"/>
    <w:rsid w:val="005068C3"/>
    <w:rsid w:val="005071AD"/>
    <w:rsid w:val="00510018"/>
    <w:rsid w:val="00512CED"/>
    <w:rsid w:val="00514DCE"/>
    <w:rsid w:val="005150E1"/>
    <w:rsid w:val="00516A80"/>
    <w:rsid w:val="00516D73"/>
    <w:rsid w:val="00520CA5"/>
    <w:rsid w:val="00523265"/>
    <w:rsid w:val="0052429F"/>
    <w:rsid w:val="0052437D"/>
    <w:rsid w:val="005249CC"/>
    <w:rsid w:val="00524E9F"/>
    <w:rsid w:val="0052606E"/>
    <w:rsid w:val="00527C34"/>
    <w:rsid w:val="00527F8F"/>
    <w:rsid w:val="00531A20"/>
    <w:rsid w:val="00531AC1"/>
    <w:rsid w:val="005330C8"/>
    <w:rsid w:val="005338A8"/>
    <w:rsid w:val="00536CC6"/>
    <w:rsid w:val="0054038A"/>
    <w:rsid w:val="005406D4"/>
    <w:rsid w:val="00542C09"/>
    <w:rsid w:val="00543B49"/>
    <w:rsid w:val="0054400C"/>
    <w:rsid w:val="005446B4"/>
    <w:rsid w:val="00546310"/>
    <w:rsid w:val="00546635"/>
    <w:rsid w:val="0055058F"/>
    <w:rsid w:val="00550EFC"/>
    <w:rsid w:val="00552F19"/>
    <w:rsid w:val="005534A1"/>
    <w:rsid w:val="00554E2B"/>
    <w:rsid w:val="00555DC7"/>
    <w:rsid w:val="0055633E"/>
    <w:rsid w:val="005565E4"/>
    <w:rsid w:val="00560CC6"/>
    <w:rsid w:val="00561493"/>
    <w:rsid w:val="0056187E"/>
    <w:rsid w:val="005648BF"/>
    <w:rsid w:val="00565576"/>
    <w:rsid w:val="005655C5"/>
    <w:rsid w:val="00565C89"/>
    <w:rsid w:val="00567221"/>
    <w:rsid w:val="00567A4B"/>
    <w:rsid w:val="00567E9B"/>
    <w:rsid w:val="00570D1D"/>
    <w:rsid w:val="005724ED"/>
    <w:rsid w:val="0057293E"/>
    <w:rsid w:val="00572F17"/>
    <w:rsid w:val="00573277"/>
    <w:rsid w:val="00573718"/>
    <w:rsid w:val="00575746"/>
    <w:rsid w:val="00576901"/>
    <w:rsid w:val="00577C69"/>
    <w:rsid w:val="00580257"/>
    <w:rsid w:val="00580867"/>
    <w:rsid w:val="00581A53"/>
    <w:rsid w:val="00582522"/>
    <w:rsid w:val="00583F4F"/>
    <w:rsid w:val="00584AA3"/>
    <w:rsid w:val="0058689E"/>
    <w:rsid w:val="00590444"/>
    <w:rsid w:val="0059125A"/>
    <w:rsid w:val="00592CDC"/>
    <w:rsid w:val="00594265"/>
    <w:rsid w:val="00595AC7"/>
    <w:rsid w:val="00596FD6"/>
    <w:rsid w:val="00597BA5"/>
    <w:rsid w:val="005A1677"/>
    <w:rsid w:val="005A20FF"/>
    <w:rsid w:val="005A27B0"/>
    <w:rsid w:val="005A5141"/>
    <w:rsid w:val="005A53DE"/>
    <w:rsid w:val="005B0057"/>
    <w:rsid w:val="005B0707"/>
    <w:rsid w:val="005B171E"/>
    <w:rsid w:val="005B18D8"/>
    <w:rsid w:val="005B22B2"/>
    <w:rsid w:val="005B63BE"/>
    <w:rsid w:val="005B7D3A"/>
    <w:rsid w:val="005C0F6F"/>
    <w:rsid w:val="005C1787"/>
    <w:rsid w:val="005C1837"/>
    <w:rsid w:val="005C273F"/>
    <w:rsid w:val="005C3977"/>
    <w:rsid w:val="005C437A"/>
    <w:rsid w:val="005C5C2E"/>
    <w:rsid w:val="005C5FAB"/>
    <w:rsid w:val="005C7513"/>
    <w:rsid w:val="005D1794"/>
    <w:rsid w:val="005D31B3"/>
    <w:rsid w:val="005D4E9D"/>
    <w:rsid w:val="005D5747"/>
    <w:rsid w:val="005D620B"/>
    <w:rsid w:val="005D6E11"/>
    <w:rsid w:val="005D77BB"/>
    <w:rsid w:val="005E13E1"/>
    <w:rsid w:val="005E3514"/>
    <w:rsid w:val="005E44CA"/>
    <w:rsid w:val="005E6E36"/>
    <w:rsid w:val="005F04EF"/>
    <w:rsid w:val="005F4887"/>
    <w:rsid w:val="005F5B28"/>
    <w:rsid w:val="005F5F83"/>
    <w:rsid w:val="005F6D96"/>
    <w:rsid w:val="005F77ED"/>
    <w:rsid w:val="005F7B78"/>
    <w:rsid w:val="0060001F"/>
    <w:rsid w:val="00602771"/>
    <w:rsid w:val="0060283D"/>
    <w:rsid w:val="0060285E"/>
    <w:rsid w:val="00603AA8"/>
    <w:rsid w:val="00604A2C"/>
    <w:rsid w:val="00605AEB"/>
    <w:rsid w:val="006064A3"/>
    <w:rsid w:val="00606E3A"/>
    <w:rsid w:val="00606F4B"/>
    <w:rsid w:val="006071F2"/>
    <w:rsid w:val="0060730B"/>
    <w:rsid w:val="0060771E"/>
    <w:rsid w:val="00610265"/>
    <w:rsid w:val="006106AC"/>
    <w:rsid w:val="0061238F"/>
    <w:rsid w:val="0061248E"/>
    <w:rsid w:val="00612EF2"/>
    <w:rsid w:val="0061342F"/>
    <w:rsid w:val="0061391C"/>
    <w:rsid w:val="006178A8"/>
    <w:rsid w:val="006206B0"/>
    <w:rsid w:val="00620AC5"/>
    <w:rsid w:val="0062125C"/>
    <w:rsid w:val="006214FD"/>
    <w:rsid w:val="006245FB"/>
    <w:rsid w:val="0062468D"/>
    <w:rsid w:val="006248D1"/>
    <w:rsid w:val="006279FE"/>
    <w:rsid w:val="0063100D"/>
    <w:rsid w:val="00631332"/>
    <w:rsid w:val="00631502"/>
    <w:rsid w:val="00631933"/>
    <w:rsid w:val="00633238"/>
    <w:rsid w:val="0063347D"/>
    <w:rsid w:val="0063391C"/>
    <w:rsid w:val="00633AA1"/>
    <w:rsid w:val="006348D5"/>
    <w:rsid w:val="00636199"/>
    <w:rsid w:val="00636629"/>
    <w:rsid w:val="006369A7"/>
    <w:rsid w:val="00636A37"/>
    <w:rsid w:val="00637E2C"/>
    <w:rsid w:val="006405F9"/>
    <w:rsid w:val="006410EB"/>
    <w:rsid w:val="00641F14"/>
    <w:rsid w:val="00642A8B"/>
    <w:rsid w:val="00642ED1"/>
    <w:rsid w:val="00644F28"/>
    <w:rsid w:val="00645E1A"/>
    <w:rsid w:val="00646E07"/>
    <w:rsid w:val="0064723A"/>
    <w:rsid w:val="006478F7"/>
    <w:rsid w:val="0065003B"/>
    <w:rsid w:val="00650118"/>
    <w:rsid w:val="006504BD"/>
    <w:rsid w:val="0065088B"/>
    <w:rsid w:val="00651E76"/>
    <w:rsid w:val="0065294C"/>
    <w:rsid w:val="006565CD"/>
    <w:rsid w:val="006574FB"/>
    <w:rsid w:val="006607CE"/>
    <w:rsid w:val="0066139F"/>
    <w:rsid w:val="0066208D"/>
    <w:rsid w:val="0066293E"/>
    <w:rsid w:val="00665764"/>
    <w:rsid w:val="00667022"/>
    <w:rsid w:val="00667434"/>
    <w:rsid w:val="00672747"/>
    <w:rsid w:val="00672B00"/>
    <w:rsid w:val="0067350C"/>
    <w:rsid w:val="00677A15"/>
    <w:rsid w:val="00677A46"/>
    <w:rsid w:val="00677DD7"/>
    <w:rsid w:val="006800E6"/>
    <w:rsid w:val="00680136"/>
    <w:rsid w:val="00680303"/>
    <w:rsid w:val="0068291B"/>
    <w:rsid w:val="00683C07"/>
    <w:rsid w:val="00685A75"/>
    <w:rsid w:val="00685AEB"/>
    <w:rsid w:val="00685B69"/>
    <w:rsid w:val="00686175"/>
    <w:rsid w:val="006862BA"/>
    <w:rsid w:val="0068667B"/>
    <w:rsid w:val="00687159"/>
    <w:rsid w:val="0069126A"/>
    <w:rsid w:val="00691A67"/>
    <w:rsid w:val="00692D77"/>
    <w:rsid w:val="00692DAE"/>
    <w:rsid w:val="00693965"/>
    <w:rsid w:val="00693E23"/>
    <w:rsid w:val="00694282"/>
    <w:rsid w:val="00694BFD"/>
    <w:rsid w:val="006954BE"/>
    <w:rsid w:val="00695CBD"/>
    <w:rsid w:val="006970D3"/>
    <w:rsid w:val="00697D14"/>
    <w:rsid w:val="006A0679"/>
    <w:rsid w:val="006A11B1"/>
    <w:rsid w:val="006A2BD9"/>
    <w:rsid w:val="006A4A02"/>
    <w:rsid w:val="006A5481"/>
    <w:rsid w:val="006A593C"/>
    <w:rsid w:val="006A7941"/>
    <w:rsid w:val="006A7A35"/>
    <w:rsid w:val="006B185F"/>
    <w:rsid w:val="006B22D9"/>
    <w:rsid w:val="006B28BC"/>
    <w:rsid w:val="006B39D2"/>
    <w:rsid w:val="006B49AE"/>
    <w:rsid w:val="006B76F7"/>
    <w:rsid w:val="006C404E"/>
    <w:rsid w:val="006C604F"/>
    <w:rsid w:val="006C7B21"/>
    <w:rsid w:val="006D22EB"/>
    <w:rsid w:val="006D2B39"/>
    <w:rsid w:val="006D43AE"/>
    <w:rsid w:val="006D4D2B"/>
    <w:rsid w:val="006D75C6"/>
    <w:rsid w:val="006E0293"/>
    <w:rsid w:val="006E03F8"/>
    <w:rsid w:val="006E2CA3"/>
    <w:rsid w:val="006E2D76"/>
    <w:rsid w:val="006E5273"/>
    <w:rsid w:val="006E6C1D"/>
    <w:rsid w:val="006E707B"/>
    <w:rsid w:val="006E7644"/>
    <w:rsid w:val="006E7A6A"/>
    <w:rsid w:val="006F0AF7"/>
    <w:rsid w:val="006F0BBA"/>
    <w:rsid w:val="006F280C"/>
    <w:rsid w:val="006F3739"/>
    <w:rsid w:val="006F393D"/>
    <w:rsid w:val="006F45B9"/>
    <w:rsid w:val="006F483C"/>
    <w:rsid w:val="006F4867"/>
    <w:rsid w:val="006F55BB"/>
    <w:rsid w:val="006F6A12"/>
    <w:rsid w:val="006F7469"/>
    <w:rsid w:val="006F7D01"/>
    <w:rsid w:val="006F7E1C"/>
    <w:rsid w:val="00702242"/>
    <w:rsid w:val="00703B8C"/>
    <w:rsid w:val="007060E0"/>
    <w:rsid w:val="007102AB"/>
    <w:rsid w:val="00710E3B"/>
    <w:rsid w:val="007125A3"/>
    <w:rsid w:val="00714AA5"/>
    <w:rsid w:val="00716A00"/>
    <w:rsid w:val="00717390"/>
    <w:rsid w:val="00717750"/>
    <w:rsid w:val="00717855"/>
    <w:rsid w:val="007203CF"/>
    <w:rsid w:val="00721248"/>
    <w:rsid w:val="00721D65"/>
    <w:rsid w:val="00722B9A"/>
    <w:rsid w:val="00724DF1"/>
    <w:rsid w:val="00725F2F"/>
    <w:rsid w:val="007262A5"/>
    <w:rsid w:val="00731549"/>
    <w:rsid w:val="007337BE"/>
    <w:rsid w:val="007337CF"/>
    <w:rsid w:val="00733F0A"/>
    <w:rsid w:val="007346A3"/>
    <w:rsid w:val="00734AD0"/>
    <w:rsid w:val="00734EFA"/>
    <w:rsid w:val="007354AF"/>
    <w:rsid w:val="007356A9"/>
    <w:rsid w:val="00735937"/>
    <w:rsid w:val="00735EEB"/>
    <w:rsid w:val="0073684F"/>
    <w:rsid w:val="00737B51"/>
    <w:rsid w:val="00741921"/>
    <w:rsid w:val="00742870"/>
    <w:rsid w:val="0074451E"/>
    <w:rsid w:val="00745C15"/>
    <w:rsid w:val="0074652A"/>
    <w:rsid w:val="00747897"/>
    <w:rsid w:val="00752286"/>
    <w:rsid w:val="007549A8"/>
    <w:rsid w:val="0075504F"/>
    <w:rsid w:val="007559A9"/>
    <w:rsid w:val="00756CA7"/>
    <w:rsid w:val="007574C8"/>
    <w:rsid w:val="007639B8"/>
    <w:rsid w:val="00764AC8"/>
    <w:rsid w:val="00764EA9"/>
    <w:rsid w:val="007674A5"/>
    <w:rsid w:val="00767976"/>
    <w:rsid w:val="00770663"/>
    <w:rsid w:val="00770B5B"/>
    <w:rsid w:val="00773395"/>
    <w:rsid w:val="00773708"/>
    <w:rsid w:val="0077593A"/>
    <w:rsid w:val="00775A24"/>
    <w:rsid w:val="007801C8"/>
    <w:rsid w:val="007822ED"/>
    <w:rsid w:val="00782FD4"/>
    <w:rsid w:val="00783EF5"/>
    <w:rsid w:val="00786864"/>
    <w:rsid w:val="00786A25"/>
    <w:rsid w:val="007904A3"/>
    <w:rsid w:val="007923CD"/>
    <w:rsid w:val="00792EB5"/>
    <w:rsid w:val="0079527F"/>
    <w:rsid w:val="00797AB7"/>
    <w:rsid w:val="007A0103"/>
    <w:rsid w:val="007A38DF"/>
    <w:rsid w:val="007A3C92"/>
    <w:rsid w:val="007A40F1"/>
    <w:rsid w:val="007A4391"/>
    <w:rsid w:val="007A56DE"/>
    <w:rsid w:val="007A588F"/>
    <w:rsid w:val="007A5F66"/>
    <w:rsid w:val="007A6A34"/>
    <w:rsid w:val="007A72AE"/>
    <w:rsid w:val="007A751F"/>
    <w:rsid w:val="007A7D45"/>
    <w:rsid w:val="007B1268"/>
    <w:rsid w:val="007B425B"/>
    <w:rsid w:val="007B558A"/>
    <w:rsid w:val="007B5767"/>
    <w:rsid w:val="007B5EE7"/>
    <w:rsid w:val="007B5F12"/>
    <w:rsid w:val="007B74A1"/>
    <w:rsid w:val="007B7C6A"/>
    <w:rsid w:val="007C19EF"/>
    <w:rsid w:val="007C5058"/>
    <w:rsid w:val="007C5913"/>
    <w:rsid w:val="007C6EEC"/>
    <w:rsid w:val="007C7975"/>
    <w:rsid w:val="007C7C18"/>
    <w:rsid w:val="007D095F"/>
    <w:rsid w:val="007D1088"/>
    <w:rsid w:val="007D1547"/>
    <w:rsid w:val="007D240A"/>
    <w:rsid w:val="007D7141"/>
    <w:rsid w:val="007D7696"/>
    <w:rsid w:val="007D7B4B"/>
    <w:rsid w:val="007E03D6"/>
    <w:rsid w:val="007E0604"/>
    <w:rsid w:val="007E0EF4"/>
    <w:rsid w:val="007E11DD"/>
    <w:rsid w:val="007E15D9"/>
    <w:rsid w:val="007E269E"/>
    <w:rsid w:val="007E2FAA"/>
    <w:rsid w:val="007E3540"/>
    <w:rsid w:val="007E38B8"/>
    <w:rsid w:val="007E425E"/>
    <w:rsid w:val="007E47A1"/>
    <w:rsid w:val="007E5FF5"/>
    <w:rsid w:val="007E6562"/>
    <w:rsid w:val="007E68ED"/>
    <w:rsid w:val="007E7B42"/>
    <w:rsid w:val="007E7E69"/>
    <w:rsid w:val="007E7EA1"/>
    <w:rsid w:val="007F165F"/>
    <w:rsid w:val="007F228D"/>
    <w:rsid w:val="007F33BC"/>
    <w:rsid w:val="007F5813"/>
    <w:rsid w:val="00800405"/>
    <w:rsid w:val="00800848"/>
    <w:rsid w:val="00800D7F"/>
    <w:rsid w:val="00802A91"/>
    <w:rsid w:val="00803497"/>
    <w:rsid w:val="008035FD"/>
    <w:rsid w:val="00803EEB"/>
    <w:rsid w:val="00805E1D"/>
    <w:rsid w:val="00806B48"/>
    <w:rsid w:val="0080769B"/>
    <w:rsid w:val="00807BC4"/>
    <w:rsid w:val="00807CE8"/>
    <w:rsid w:val="0081007D"/>
    <w:rsid w:val="00812519"/>
    <w:rsid w:val="00813B4D"/>
    <w:rsid w:val="00815294"/>
    <w:rsid w:val="008153C0"/>
    <w:rsid w:val="00815759"/>
    <w:rsid w:val="0082062E"/>
    <w:rsid w:val="00820C61"/>
    <w:rsid w:val="008210DB"/>
    <w:rsid w:val="00823C37"/>
    <w:rsid w:val="00824594"/>
    <w:rsid w:val="00825967"/>
    <w:rsid w:val="00825EA0"/>
    <w:rsid w:val="0082619F"/>
    <w:rsid w:val="00827819"/>
    <w:rsid w:val="008310F7"/>
    <w:rsid w:val="00831DCB"/>
    <w:rsid w:val="00831F11"/>
    <w:rsid w:val="008340B8"/>
    <w:rsid w:val="008345E3"/>
    <w:rsid w:val="0083524B"/>
    <w:rsid w:val="008358ED"/>
    <w:rsid w:val="00835E75"/>
    <w:rsid w:val="0083656C"/>
    <w:rsid w:val="0083661D"/>
    <w:rsid w:val="0083683C"/>
    <w:rsid w:val="00836860"/>
    <w:rsid w:val="00836FDD"/>
    <w:rsid w:val="008401F8"/>
    <w:rsid w:val="008403B8"/>
    <w:rsid w:val="00840AAF"/>
    <w:rsid w:val="00842081"/>
    <w:rsid w:val="00844895"/>
    <w:rsid w:val="008450E6"/>
    <w:rsid w:val="00845551"/>
    <w:rsid w:val="00845D70"/>
    <w:rsid w:val="008509C6"/>
    <w:rsid w:val="00850A5C"/>
    <w:rsid w:val="008516BB"/>
    <w:rsid w:val="00855663"/>
    <w:rsid w:val="008559A0"/>
    <w:rsid w:val="00855D0D"/>
    <w:rsid w:val="00861397"/>
    <w:rsid w:val="00862874"/>
    <w:rsid w:val="008640FE"/>
    <w:rsid w:val="00864BAA"/>
    <w:rsid w:val="00866F74"/>
    <w:rsid w:val="00867AD2"/>
    <w:rsid w:val="008708DA"/>
    <w:rsid w:val="0087097C"/>
    <w:rsid w:val="00870DCE"/>
    <w:rsid w:val="008724B8"/>
    <w:rsid w:val="0087396A"/>
    <w:rsid w:val="00875F63"/>
    <w:rsid w:val="00876924"/>
    <w:rsid w:val="0087727D"/>
    <w:rsid w:val="008822CD"/>
    <w:rsid w:val="00883168"/>
    <w:rsid w:val="00884025"/>
    <w:rsid w:val="00884F20"/>
    <w:rsid w:val="008863B5"/>
    <w:rsid w:val="0088648B"/>
    <w:rsid w:val="00886CAE"/>
    <w:rsid w:val="00891027"/>
    <w:rsid w:val="008923EF"/>
    <w:rsid w:val="008927DB"/>
    <w:rsid w:val="00892F8D"/>
    <w:rsid w:val="00893846"/>
    <w:rsid w:val="008944C6"/>
    <w:rsid w:val="00894E40"/>
    <w:rsid w:val="00897218"/>
    <w:rsid w:val="008979DB"/>
    <w:rsid w:val="00897F7D"/>
    <w:rsid w:val="008A037E"/>
    <w:rsid w:val="008A0A38"/>
    <w:rsid w:val="008A1294"/>
    <w:rsid w:val="008A3C4B"/>
    <w:rsid w:val="008A4570"/>
    <w:rsid w:val="008A57E6"/>
    <w:rsid w:val="008A7771"/>
    <w:rsid w:val="008A7887"/>
    <w:rsid w:val="008B0BCA"/>
    <w:rsid w:val="008B1152"/>
    <w:rsid w:val="008B1840"/>
    <w:rsid w:val="008B20F2"/>
    <w:rsid w:val="008B222F"/>
    <w:rsid w:val="008B23F3"/>
    <w:rsid w:val="008B4E4E"/>
    <w:rsid w:val="008B6568"/>
    <w:rsid w:val="008B6F3C"/>
    <w:rsid w:val="008C4132"/>
    <w:rsid w:val="008C4A04"/>
    <w:rsid w:val="008C6BB6"/>
    <w:rsid w:val="008C7D61"/>
    <w:rsid w:val="008D0DD3"/>
    <w:rsid w:val="008D2B05"/>
    <w:rsid w:val="008D3686"/>
    <w:rsid w:val="008D4B7A"/>
    <w:rsid w:val="008D54EA"/>
    <w:rsid w:val="008D649D"/>
    <w:rsid w:val="008D6D6E"/>
    <w:rsid w:val="008E0FF5"/>
    <w:rsid w:val="008E1F60"/>
    <w:rsid w:val="008E2667"/>
    <w:rsid w:val="008E2A2A"/>
    <w:rsid w:val="008E3207"/>
    <w:rsid w:val="008E5F9B"/>
    <w:rsid w:val="008E6FB6"/>
    <w:rsid w:val="008F0131"/>
    <w:rsid w:val="008F0AC6"/>
    <w:rsid w:val="008F2A6D"/>
    <w:rsid w:val="008F2B28"/>
    <w:rsid w:val="008F304C"/>
    <w:rsid w:val="008F3535"/>
    <w:rsid w:val="008F59F2"/>
    <w:rsid w:val="008F5DE4"/>
    <w:rsid w:val="008F7367"/>
    <w:rsid w:val="008F776E"/>
    <w:rsid w:val="0090020B"/>
    <w:rsid w:val="009025C5"/>
    <w:rsid w:val="0090403B"/>
    <w:rsid w:val="00905408"/>
    <w:rsid w:val="00911F4C"/>
    <w:rsid w:val="009125D3"/>
    <w:rsid w:val="00914C9B"/>
    <w:rsid w:val="00914FF8"/>
    <w:rsid w:val="00915713"/>
    <w:rsid w:val="00915966"/>
    <w:rsid w:val="00916C69"/>
    <w:rsid w:val="00916E2D"/>
    <w:rsid w:val="009174E0"/>
    <w:rsid w:val="00920AE7"/>
    <w:rsid w:val="00921B10"/>
    <w:rsid w:val="009226F0"/>
    <w:rsid w:val="009230AA"/>
    <w:rsid w:val="0092398D"/>
    <w:rsid w:val="00924069"/>
    <w:rsid w:val="00927C66"/>
    <w:rsid w:val="00927F92"/>
    <w:rsid w:val="0093038A"/>
    <w:rsid w:val="009328BB"/>
    <w:rsid w:val="00934FCA"/>
    <w:rsid w:val="00936B0B"/>
    <w:rsid w:val="0093754F"/>
    <w:rsid w:val="009402C2"/>
    <w:rsid w:val="00940AD3"/>
    <w:rsid w:val="009431B7"/>
    <w:rsid w:val="00946389"/>
    <w:rsid w:val="00947A4F"/>
    <w:rsid w:val="00947D12"/>
    <w:rsid w:val="009505FF"/>
    <w:rsid w:val="00950DDF"/>
    <w:rsid w:val="00950EEF"/>
    <w:rsid w:val="00951AC2"/>
    <w:rsid w:val="00951BEE"/>
    <w:rsid w:val="009521B0"/>
    <w:rsid w:val="00953346"/>
    <w:rsid w:val="00953B26"/>
    <w:rsid w:val="009543FE"/>
    <w:rsid w:val="00954B12"/>
    <w:rsid w:val="00955F10"/>
    <w:rsid w:val="00955F11"/>
    <w:rsid w:val="00957B34"/>
    <w:rsid w:val="00961D0B"/>
    <w:rsid w:val="00962A54"/>
    <w:rsid w:val="00963A47"/>
    <w:rsid w:val="009643E8"/>
    <w:rsid w:val="0096476F"/>
    <w:rsid w:val="009649C3"/>
    <w:rsid w:val="00964B0A"/>
    <w:rsid w:val="00966075"/>
    <w:rsid w:val="00966D8C"/>
    <w:rsid w:val="009703D7"/>
    <w:rsid w:val="009714C8"/>
    <w:rsid w:val="00972232"/>
    <w:rsid w:val="00972619"/>
    <w:rsid w:val="009735FA"/>
    <w:rsid w:val="00974525"/>
    <w:rsid w:val="009752F6"/>
    <w:rsid w:val="00975870"/>
    <w:rsid w:val="00975DBA"/>
    <w:rsid w:val="00976CA1"/>
    <w:rsid w:val="00976D0D"/>
    <w:rsid w:val="00980D79"/>
    <w:rsid w:val="0098121C"/>
    <w:rsid w:val="00981D51"/>
    <w:rsid w:val="00981D5E"/>
    <w:rsid w:val="00981DBD"/>
    <w:rsid w:val="00983995"/>
    <w:rsid w:val="00986469"/>
    <w:rsid w:val="00995EB5"/>
    <w:rsid w:val="00997157"/>
    <w:rsid w:val="009A1767"/>
    <w:rsid w:val="009A235E"/>
    <w:rsid w:val="009A4803"/>
    <w:rsid w:val="009A493B"/>
    <w:rsid w:val="009A5CBA"/>
    <w:rsid w:val="009A671B"/>
    <w:rsid w:val="009A6738"/>
    <w:rsid w:val="009A7AA2"/>
    <w:rsid w:val="009A7ABE"/>
    <w:rsid w:val="009B045B"/>
    <w:rsid w:val="009B05D2"/>
    <w:rsid w:val="009B23CD"/>
    <w:rsid w:val="009B2AF0"/>
    <w:rsid w:val="009B38C8"/>
    <w:rsid w:val="009B3FB3"/>
    <w:rsid w:val="009B4021"/>
    <w:rsid w:val="009B4DD2"/>
    <w:rsid w:val="009B780C"/>
    <w:rsid w:val="009C07FA"/>
    <w:rsid w:val="009C2FEC"/>
    <w:rsid w:val="009C31A9"/>
    <w:rsid w:val="009C387C"/>
    <w:rsid w:val="009C5412"/>
    <w:rsid w:val="009C6F5D"/>
    <w:rsid w:val="009C71FE"/>
    <w:rsid w:val="009C74F1"/>
    <w:rsid w:val="009C7DC5"/>
    <w:rsid w:val="009D194C"/>
    <w:rsid w:val="009D380C"/>
    <w:rsid w:val="009D3CEE"/>
    <w:rsid w:val="009D45F7"/>
    <w:rsid w:val="009D5F47"/>
    <w:rsid w:val="009D79B2"/>
    <w:rsid w:val="009D7A2A"/>
    <w:rsid w:val="009E062C"/>
    <w:rsid w:val="009E28EE"/>
    <w:rsid w:val="009E297C"/>
    <w:rsid w:val="009E3BAB"/>
    <w:rsid w:val="009E4176"/>
    <w:rsid w:val="009E46AB"/>
    <w:rsid w:val="009E5EFA"/>
    <w:rsid w:val="009E6601"/>
    <w:rsid w:val="009E6759"/>
    <w:rsid w:val="009E758D"/>
    <w:rsid w:val="009E7911"/>
    <w:rsid w:val="009F0741"/>
    <w:rsid w:val="009F2677"/>
    <w:rsid w:val="009F326B"/>
    <w:rsid w:val="009F39E7"/>
    <w:rsid w:val="009F3E5A"/>
    <w:rsid w:val="009F44B9"/>
    <w:rsid w:val="009F5786"/>
    <w:rsid w:val="009F6A3A"/>
    <w:rsid w:val="009F7064"/>
    <w:rsid w:val="00A010F9"/>
    <w:rsid w:val="00A03F26"/>
    <w:rsid w:val="00A04569"/>
    <w:rsid w:val="00A052A6"/>
    <w:rsid w:val="00A0669F"/>
    <w:rsid w:val="00A076E9"/>
    <w:rsid w:val="00A07920"/>
    <w:rsid w:val="00A07AFF"/>
    <w:rsid w:val="00A103B8"/>
    <w:rsid w:val="00A12815"/>
    <w:rsid w:val="00A12BE8"/>
    <w:rsid w:val="00A12D77"/>
    <w:rsid w:val="00A13DEF"/>
    <w:rsid w:val="00A1498A"/>
    <w:rsid w:val="00A160F3"/>
    <w:rsid w:val="00A17E77"/>
    <w:rsid w:val="00A2005B"/>
    <w:rsid w:val="00A20076"/>
    <w:rsid w:val="00A23918"/>
    <w:rsid w:val="00A3001C"/>
    <w:rsid w:val="00A30C8A"/>
    <w:rsid w:val="00A31A1E"/>
    <w:rsid w:val="00A3260B"/>
    <w:rsid w:val="00A32F25"/>
    <w:rsid w:val="00A34266"/>
    <w:rsid w:val="00A34993"/>
    <w:rsid w:val="00A351E9"/>
    <w:rsid w:val="00A3541E"/>
    <w:rsid w:val="00A37426"/>
    <w:rsid w:val="00A3745B"/>
    <w:rsid w:val="00A404AA"/>
    <w:rsid w:val="00A43848"/>
    <w:rsid w:val="00A451DF"/>
    <w:rsid w:val="00A45A48"/>
    <w:rsid w:val="00A46CF1"/>
    <w:rsid w:val="00A50231"/>
    <w:rsid w:val="00A5030F"/>
    <w:rsid w:val="00A53D5C"/>
    <w:rsid w:val="00A54B9F"/>
    <w:rsid w:val="00A54DFE"/>
    <w:rsid w:val="00A611A7"/>
    <w:rsid w:val="00A61B5F"/>
    <w:rsid w:val="00A61CB1"/>
    <w:rsid w:val="00A62B57"/>
    <w:rsid w:val="00A630B2"/>
    <w:rsid w:val="00A630BB"/>
    <w:rsid w:val="00A6465A"/>
    <w:rsid w:val="00A659B1"/>
    <w:rsid w:val="00A66970"/>
    <w:rsid w:val="00A6772D"/>
    <w:rsid w:val="00A70221"/>
    <w:rsid w:val="00A71D41"/>
    <w:rsid w:val="00A72729"/>
    <w:rsid w:val="00A73FC6"/>
    <w:rsid w:val="00A7566F"/>
    <w:rsid w:val="00A80F14"/>
    <w:rsid w:val="00A81F62"/>
    <w:rsid w:val="00A8214F"/>
    <w:rsid w:val="00A822C6"/>
    <w:rsid w:val="00A83CC4"/>
    <w:rsid w:val="00A84E1B"/>
    <w:rsid w:val="00A85D18"/>
    <w:rsid w:val="00A873A4"/>
    <w:rsid w:val="00A919F2"/>
    <w:rsid w:val="00A93832"/>
    <w:rsid w:val="00A93D76"/>
    <w:rsid w:val="00A957CF"/>
    <w:rsid w:val="00A9631E"/>
    <w:rsid w:val="00A967A4"/>
    <w:rsid w:val="00A96CCA"/>
    <w:rsid w:val="00AA015A"/>
    <w:rsid w:val="00AA1EC7"/>
    <w:rsid w:val="00AA2C2C"/>
    <w:rsid w:val="00AA328D"/>
    <w:rsid w:val="00AA50EA"/>
    <w:rsid w:val="00AA7ACD"/>
    <w:rsid w:val="00AB13F0"/>
    <w:rsid w:val="00AB1A56"/>
    <w:rsid w:val="00AB1F6D"/>
    <w:rsid w:val="00AB3D6D"/>
    <w:rsid w:val="00AB48EB"/>
    <w:rsid w:val="00AB4BDF"/>
    <w:rsid w:val="00AB52FF"/>
    <w:rsid w:val="00AB5554"/>
    <w:rsid w:val="00AB7250"/>
    <w:rsid w:val="00AC03B3"/>
    <w:rsid w:val="00AC062F"/>
    <w:rsid w:val="00AC0685"/>
    <w:rsid w:val="00AC0690"/>
    <w:rsid w:val="00AC3C34"/>
    <w:rsid w:val="00AC3DC8"/>
    <w:rsid w:val="00AC42A2"/>
    <w:rsid w:val="00AC43FB"/>
    <w:rsid w:val="00AC45D1"/>
    <w:rsid w:val="00AC493D"/>
    <w:rsid w:val="00AC5EE3"/>
    <w:rsid w:val="00AD05AD"/>
    <w:rsid w:val="00AD0B0F"/>
    <w:rsid w:val="00AD16CA"/>
    <w:rsid w:val="00AD1D41"/>
    <w:rsid w:val="00AD1E43"/>
    <w:rsid w:val="00AD1F46"/>
    <w:rsid w:val="00AD2A47"/>
    <w:rsid w:val="00AD3443"/>
    <w:rsid w:val="00AD3707"/>
    <w:rsid w:val="00AD3711"/>
    <w:rsid w:val="00AD3A22"/>
    <w:rsid w:val="00AD3C9B"/>
    <w:rsid w:val="00AD4EF8"/>
    <w:rsid w:val="00AD58B2"/>
    <w:rsid w:val="00AD5E72"/>
    <w:rsid w:val="00AD6B83"/>
    <w:rsid w:val="00AE037D"/>
    <w:rsid w:val="00AE0A16"/>
    <w:rsid w:val="00AE1849"/>
    <w:rsid w:val="00AE2F15"/>
    <w:rsid w:val="00AE3C27"/>
    <w:rsid w:val="00AE5052"/>
    <w:rsid w:val="00AE6531"/>
    <w:rsid w:val="00AF25DD"/>
    <w:rsid w:val="00AF2A6D"/>
    <w:rsid w:val="00AF2F37"/>
    <w:rsid w:val="00AF42A8"/>
    <w:rsid w:val="00AF4E98"/>
    <w:rsid w:val="00AF5328"/>
    <w:rsid w:val="00B02A1E"/>
    <w:rsid w:val="00B04036"/>
    <w:rsid w:val="00B0426E"/>
    <w:rsid w:val="00B060FB"/>
    <w:rsid w:val="00B074CB"/>
    <w:rsid w:val="00B07846"/>
    <w:rsid w:val="00B1014C"/>
    <w:rsid w:val="00B10560"/>
    <w:rsid w:val="00B10D97"/>
    <w:rsid w:val="00B114CE"/>
    <w:rsid w:val="00B11A49"/>
    <w:rsid w:val="00B12178"/>
    <w:rsid w:val="00B12DEB"/>
    <w:rsid w:val="00B1304F"/>
    <w:rsid w:val="00B16186"/>
    <w:rsid w:val="00B166AE"/>
    <w:rsid w:val="00B17C3C"/>
    <w:rsid w:val="00B20B23"/>
    <w:rsid w:val="00B22106"/>
    <w:rsid w:val="00B25342"/>
    <w:rsid w:val="00B2747C"/>
    <w:rsid w:val="00B33638"/>
    <w:rsid w:val="00B356C8"/>
    <w:rsid w:val="00B365FD"/>
    <w:rsid w:val="00B36B30"/>
    <w:rsid w:val="00B41E52"/>
    <w:rsid w:val="00B428C0"/>
    <w:rsid w:val="00B43B86"/>
    <w:rsid w:val="00B45282"/>
    <w:rsid w:val="00B4528E"/>
    <w:rsid w:val="00B4664F"/>
    <w:rsid w:val="00B46EEB"/>
    <w:rsid w:val="00B517FF"/>
    <w:rsid w:val="00B52ACF"/>
    <w:rsid w:val="00B52C31"/>
    <w:rsid w:val="00B53511"/>
    <w:rsid w:val="00B53709"/>
    <w:rsid w:val="00B53C32"/>
    <w:rsid w:val="00B55C10"/>
    <w:rsid w:val="00B55EB5"/>
    <w:rsid w:val="00B561B5"/>
    <w:rsid w:val="00B60806"/>
    <w:rsid w:val="00B608E9"/>
    <w:rsid w:val="00B60A77"/>
    <w:rsid w:val="00B638F8"/>
    <w:rsid w:val="00B63A33"/>
    <w:rsid w:val="00B6418A"/>
    <w:rsid w:val="00B649EB"/>
    <w:rsid w:val="00B672FE"/>
    <w:rsid w:val="00B67444"/>
    <w:rsid w:val="00B674BC"/>
    <w:rsid w:val="00B67615"/>
    <w:rsid w:val="00B70421"/>
    <w:rsid w:val="00B71ECC"/>
    <w:rsid w:val="00B72093"/>
    <w:rsid w:val="00B72AD8"/>
    <w:rsid w:val="00B750AC"/>
    <w:rsid w:val="00B77EB9"/>
    <w:rsid w:val="00B8199F"/>
    <w:rsid w:val="00B82268"/>
    <w:rsid w:val="00B824B3"/>
    <w:rsid w:val="00B839CC"/>
    <w:rsid w:val="00B83BCA"/>
    <w:rsid w:val="00B851D2"/>
    <w:rsid w:val="00B8531D"/>
    <w:rsid w:val="00B85AAE"/>
    <w:rsid w:val="00B85EB3"/>
    <w:rsid w:val="00B909BF"/>
    <w:rsid w:val="00B909C1"/>
    <w:rsid w:val="00B90E4F"/>
    <w:rsid w:val="00B92A92"/>
    <w:rsid w:val="00B958B9"/>
    <w:rsid w:val="00B9608C"/>
    <w:rsid w:val="00BA0070"/>
    <w:rsid w:val="00BA0A01"/>
    <w:rsid w:val="00BA0D0A"/>
    <w:rsid w:val="00BA0D21"/>
    <w:rsid w:val="00BA172B"/>
    <w:rsid w:val="00BA324B"/>
    <w:rsid w:val="00BA3654"/>
    <w:rsid w:val="00BA3C85"/>
    <w:rsid w:val="00BA42F6"/>
    <w:rsid w:val="00BA4640"/>
    <w:rsid w:val="00BA4C71"/>
    <w:rsid w:val="00BA5985"/>
    <w:rsid w:val="00BA7237"/>
    <w:rsid w:val="00BB1AD1"/>
    <w:rsid w:val="00BB1AE2"/>
    <w:rsid w:val="00BB1B18"/>
    <w:rsid w:val="00BB25D8"/>
    <w:rsid w:val="00BB263C"/>
    <w:rsid w:val="00BB2CE3"/>
    <w:rsid w:val="00BB31A0"/>
    <w:rsid w:val="00BB4691"/>
    <w:rsid w:val="00BB5A8C"/>
    <w:rsid w:val="00BB5EE8"/>
    <w:rsid w:val="00BB63F1"/>
    <w:rsid w:val="00BC0727"/>
    <w:rsid w:val="00BC2E95"/>
    <w:rsid w:val="00BC3D68"/>
    <w:rsid w:val="00BC5175"/>
    <w:rsid w:val="00BC5701"/>
    <w:rsid w:val="00BC6A5C"/>
    <w:rsid w:val="00BC73E3"/>
    <w:rsid w:val="00BC7540"/>
    <w:rsid w:val="00BC79CB"/>
    <w:rsid w:val="00BD0114"/>
    <w:rsid w:val="00BD0313"/>
    <w:rsid w:val="00BD0B95"/>
    <w:rsid w:val="00BD1243"/>
    <w:rsid w:val="00BD127D"/>
    <w:rsid w:val="00BD14E7"/>
    <w:rsid w:val="00BD1A5A"/>
    <w:rsid w:val="00BD1B8C"/>
    <w:rsid w:val="00BD2C31"/>
    <w:rsid w:val="00BD2D95"/>
    <w:rsid w:val="00BD35AD"/>
    <w:rsid w:val="00BD3F27"/>
    <w:rsid w:val="00BD4768"/>
    <w:rsid w:val="00BD5DA6"/>
    <w:rsid w:val="00BD63AE"/>
    <w:rsid w:val="00BD7F4C"/>
    <w:rsid w:val="00BE2682"/>
    <w:rsid w:val="00BE422E"/>
    <w:rsid w:val="00BE693F"/>
    <w:rsid w:val="00BE6C07"/>
    <w:rsid w:val="00BE7454"/>
    <w:rsid w:val="00BE74AC"/>
    <w:rsid w:val="00BF0A74"/>
    <w:rsid w:val="00BF0BC6"/>
    <w:rsid w:val="00BF3E84"/>
    <w:rsid w:val="00BF4AFD"/>
    <w:rsid w:val="00BF55BC"/>
    <w:rsid w:val="00C0164E"/>
    <w:rsid w:val="00C0308A"/>
    <w:rsid w:val="00C03B67"/>
    <w:rsid w:val="00C057E7"/>
    <w:rsid w:val="00C061A5"/>
    <w:rsid w:val="00C10578"/>
    <w:rsid w:val="00C107BA"/>
    <w:rsid w:val="00C11006"/>
    <w:rsid w:val="00C12FE8"/>
    <w:rsid w:val="00C17852"/>
    <w:rsid w:val="00C17A0A"/>
    <w:rsid w:val="00C20FA6"/>
    <w:rsid w:val="00C22622"/>
    <w:rsid w:val="00C22627"/>
    <w:rsid w:val="00C228A6"/>
    <w:rsid w:val="00C2362F"/>
    <w:rsid w:val="00C24862"/>
    <w:rsid w:val="00C266CD"/>
    <w:rsid w:val="00C2672B"/>
    <w:rsid w:val="00C26DBD"/>
    <w:rsid w:val="00C306E4"/>
    <w:rsid w:val="00C32115"/>
    <w:rsid w:val="00C3312D"/>
    <w:rsid w:val="00C346A4"/>
    <w:rsid w:val="00C34BAB"/>
    <w:rsid w:val="00C358FA"/>
    <w:rsid w:val="00C3663D"/>
    <w:rsid w:val="00C36B60"/>
    <w:rsid w:val="00C36D6D"/>
    <w:rsid w:val="00C36E02"/>
    <w:rsid w:val="00C36E0D"/>
    <w:rsid w:val="00C378F9"/>
    <w:rsid w:val="00C426D3"/>
    <w:rsid w:val="00C44893"/>
    <w:rsid w:val="00C44B0C"/>
    <w:rsid w:val="00C44DDD"/>
    <w:rsid w:val="00C4650A"/>
    <w:rsid w:val="00C465F7"/>
    <w:rsid w:val="00C46E77"/>
    <w:rsid w:val="00C476EF"/>
    <w:rsid w:val="00C47997"/>
    <w:rsid w:val="00C5046A"/>
    <w:rsid w:val="00C50F9A"/>
    <w:rsid w:val="00C5262F"/>
    <w:rsid w:val="00C535B7"/>
    <w:rsid w:val="00C54034"/>
    <w:rsid w:val="00C54125"/>
    <w:rsid w:val="00C570E8"/>
    <w:rsid w:val="00C62F91"/>
    <w:rsid w:val="00C652DA"/>
    <w:rsid w:val="00C65369"/>
    <w:rsid w:val="00C65407"/>
    <w:rsid w:val="00C6574C"/>
    <w:rsid w:val="00C65F3B"/>
    <w:rsid w:val="00C667E9"/>
    <w:rsid w:val="00C702B8"/>
    <w:rsid w:val="00C71605"/>
    <w:rsid w:val="00C73853"/>
    <w:rsid w:val="00C75BF2"/>
    <w:rsid w:val="00C82842"/>
    <w:rsid w:val="00C82C02"/>
    <w:rsid w:val="00C832A5"/>
    <w:rsid w:val="00C833BF"/>
    <w:rsid w:val="00C85025"/>
    <w:rsid w:val="00C85246"/>
    <w:rsid w:val="00C85B6D"/>
    <w:rsid w:val="00C87A5F"/>
    <w:rsid w:val="00C91D0E"/>
    <w:rsid w:val="00C95D32"/>
    <w:rsid w:val="00C96C67"/>
    <w:rsid w:val="00CA16C9"/>
    <w:rsid w:val="00CA1837"/>
    <w:rsid w:val="00CA2BCF"/>
    <w:rsid w:val="00CA35B6"/>
    <w:rsid w:val="00CA4913"/>
    <w:rsid w:val="00CA4FF4"/>
    <w:rsid w:val="00CA53C2"/>
    <w:rsid w:val="00CA5561"/>
    <w:rsid w:val="00CA793C"/>
    <w:rsid w:val="00CB0C48"/>
    <w:rsid w:val="00CB1F2E"/>
    <w:rsid w:val="00CB45C8"/>
    <w:rsid w:val="00CB4CCE"/>
    <w:rsid w:val="00CB542D"/>
    <w:rsid w:val="00CB543D"/>
    <w:rsid w:val="00CB641D"/>
    <w:rsid w:val="00CB7056"/>
    <w:rsid w:val="00CB720A"/>
    <w:rsid w:val="00CB75CC"/>
    <w:rsid w:val="00CB7841"/>
    <w:rsid w:val="00CC0FC5"/>
    <w:rsid w:val="00CC1280"/>
    <w:rsid w:val="00CC1BD4"/>
    <w:rsid w:val="00CC226F"/>
    <w:rsid w:val="00CC2832"/>
    <w:rsid w:val="00CC2AC0"/>
    <w:rsid w:val="00CC3196"/>
    <w:rsid w:val="00CC612C"/>
    <w:rsid w:val="00CC614E"/>
    <w:rsid w:val="00CC6AB7"/>
    <w:rsid w:val="00CC72AA"/>
    <w:rsid w:val="00CD197A"/>
    <w:rsid w:val="00CD1A3D"/>
    <w:rsid w:val="00CD2B56"/>
    <w:rsid w:val="00CD44EE"/>
    <w:rsid w:val="00CD45C0"/>
    <w:rsid w:val="00CD4BCF"/>
    <w:rsid w:val="00CD57F2"/>
    <w:rsid w:val="00CD741F"/>
    <w:rsid w:val="00CD74A3"/>
    <w:rsid w:val="00CD7A19"/>
    <w:rsid w:val="00CE14E2"/>
    <w:rsid w:val="00CE1755"/>
    <w:rsid w:val="00CE3806"/>
    <w:rsid w:val="00CE40AF"/>
    <w:rsid w:val="00CE4533"/>
    <w:rsid w:val="00CE6E73"/>
    <w:rsid w:val="00CF0A9B"/>
    <w:rsid w:val="00CF0B6E"/>
    <w:rsid w:val="00CF212B"/>
    <w:rsid w:val="00CF2164"/>
    <w:rsid w:val="00CF3549"/>
    <w:rsid w:val="00CF3AA3"/>
    <w:rsid w:val="00CF40A6"/>
    <w:rsid w:val="00CF4744"/>
    <w:rsid w:val="00CF52F7"/>
    <w:rsid w:val="00CF5D54"/>
    <w:rsid w:val="00CF6095"/>
    <w:rsid w:val="00CF62AC"/>
    <w:rsid w:val="00CF64A6"/>
    <w:rsid w:val="00D03408"/>
    <w:rsid w:val="00D03D58"/>
    <w:rsid w:val="00D06FD1"/>
    <w:rsid w:val="00D0706C"/>
    <w:rsid w:val="00D072A8"/>
    <w:rsid w:val="00D07326"/>
    <w:rsid w:val="00D1073A"/>
    <w:rsid w:val="00D11224"/>
    <w:rsid w:val="00D119DC"/>
    <w:rsid w:val="00D11A5F"/>
    <w:rsid w:val="00D11D02"/>
    <w:rsid w:val="00D12E91"/>
    <w:rsid w:val="00D13B81"/>
    <w:rsid w:val="00D14CE0"/>
    <w:rsid w:val="00D15A18"/>
    <w:rsid w:val="00D21BBC"/>
    <w:rsid w:val="00D236A3"/>
    <w:rsid w:val="00D241A1"/>
    <w:rsid w:val="00D2482D"/>
    <w:rsid w:val="00D24891"/>
    <w:rsid w:val="00D252E8"/>
    <w:rsid w:val="00D25D34"/>
    <w:rsid w:val="00D2603A"/>
    <w:rsid w:val="00D26451"/>
    <w:rsid w:val="00D26AB0"/>
    <w:rsid w:val="00D2729E"/>
    <w:rsid w:val="00D32268"/>
    <w:rsid w:val="00D3293F"/>
    <w:rsid w:val="00D33263"/>
    <w:rsid w:val="00D35289"/>
    <w:rsid w:val="00D35556"/>
    <w:rsid w:val="00D360A1"/>
    <w:rsid w:val="00D362BB"/>
    <w:rsid w:val="00D3703C"/>
    <w:rsid w:val="00D40296"/>
    <w:rsid w:val="00D406D9"/>
    <w:rsid w:val="00D416FA"/>
    <w:rsid w:val="00D418D7"/>
    <w:rsid w:val="00D41977"/>
    <w:rsid w:val="00D41FE9"/>
    <w:rsid w:val="00D42185"/>
    <w:rsid w:val="00D427F5"/>
    <w:rsid w:val="00D4291F"/>
    <w:rsid w:val="00D42D23"/>
    <w:rsid w:val="00D4510D"/>
    <w:rsid w:val="00D4648D"/>
    <w:rsid w:val="00D466F3"/>
    <w:rsid w:val="00D5051A"/>
    <w:rsid w:val="00D50E74"/>
    <w:rsid w:val="00D524C5"/>
    <w:rsid w:val="00D5303D"/>
    <w:rsid w:val="00D54241"/>
    <w:rsid w:val="00D54645"/>
    <w:rsid w:val="00D56527"/>
    <w:rsid w:val="00D573BF"/>
    <w:rsid w:val="00D57681"/>
    <w:rsid w:val="00D60201"/>
    <w:rsid w:val="00D60FB0"/>
    <w:rsid w:val="00D6111F"/>
    <w:rsid w:val="00D632A7"/>
    <w:rsid w:val="00D632F0"/>
    <w:rsid w:val="00D663F8"/>
    <w:rsid w:val="00D679CD"/>
    <w:rsid w:val="00D71A7A"/>
    <w:rsid w:val="00D737E2"/>
    <w:rsid w:val="00D73A03"/>
    <w:rsid w:val="00D74B0F"/>
    <w:rsid w:val="00D74B9B"/>
    <w:rsid w:val="00D74C71"/>
    <w:rsid w:val="00D7706B"/>
    <w:rsid w:val="00D81501"/>
    <w:rsid w:val="00D81EBC"/>
    <w:rsid w:val="00D81FDF"/>
    <w:rsid w:val="00D82318"/>
    <w:rsid w:val="00D82F4B"/>
    <w:rsid w:val="00D837D1"/>
    <w:rsid w:val="00D83D7E"/>
    <w:rsid w:val="00D83DA9"/>
    <w:rsid w:val="00D84FC8"/>
    <w:rsid w:val="00D85517"/>
    <w:rsid w:val="00D91691"/>
    <w:rsid w:val="00D91FD2"/>
    <w:rsid w:val="00D93F70"/>
    <w:rsid w:val="00D9457E"/>
    <w:rsid w:val="00D96F55"/>
    <w:rsid w:val="00D97CEF"/>
    <w:rsid w:val="00DA02F0"/>
    <w:rsid w:val="00DA1938"/>
    <w:rsid w:val="00DA39D2"/>
    <w:rsid w:val="00DA5FA6"/>
    <w:rsid w:val="00DA6E0A"/>
    <w:rsid w:val="00DB094B"/>
    <w:rsid w:val="00DB0E48"/>
    <w:rsid w:val="00DB127B"/>
    <w:rsid w:val="00DB262D"/>
    <w:rsid w:val="00DB272F"/>
    <w:rsid w:val="00DB2910"/>
    <w:rsid w:val="00DB3B92"/>
    <w:rsid w:val="00DB4E2C"/>
    <w:rsid w:val="00DB6481"/>
    <w:rsid w:val="00DC6D25"/>
    <w:rsid w:val="00DC6D29"/>
    <w:rsid w:val="00DD2D9A"/>
    <w:rsid w:val="00DD366D"/>
    <w:rsid w:val="00DD56AE"/>
    <w:rsid w:val="00DD67BB"/>
    <w:rsid w:val="00DD76C5"/>
    <w:rsid w:val="00DE09B9"/>
    <w:rsid w:val="00DE1C88"/>
    <w:rsid w:val="00DE3496"/>
    <w:rsid w:val="00DE367B"/>
    <w:rsid w:val="00DE3B8A"/>
    <w:rsid w:val="00DE4627"/>
    <w:rsid w:val="00DE4F09"/>
    <w:rsid w:val="00DE56D8"/>
    <w:rsid w:val="00DE5A8D"/>
    <w:rsid w:val="00DF2426"/>
    <w:rsid w:val="00DF2951"/>
    <w:rsid w:val="00DF6F58"/>
    <w:rsid w:val="00DF7094"/>
    <w:rsid w:val="00E0162C"/>
    <w:rsid w:val="00E02845"/>
    <w:rsid w:val="00E02EDD"/>
    <w:rsid w:val="00E04EAC"/>
    <w:rsid w:val="00E05F56"/>
    <w:rsid w:val="00E063D8"/>
    <w:rsid w:val="00E063E9"/>
    <w:rsid w:val="00E06827"/>
    <w:rsid w:val="00E06DA8"/>
    <w:rsid w:val="00E073D9"/>
    <w:rsid w:val="00E10157"/>
    <w:rsid w:val="00E101E6"/>
    <w:rsid w:val="00E108C9"/>
    <w:rsid w:val="00E1117A"/>
    <w:rsid w:val="00E1157D"/>
    <w:rsid w:val="00E11726"/>
    <w:rsid w:val="00E12976"/>
    <w:rsid w:val="00E14D6F"/>
    <w:rsid w:val="00E179F4"/>
    <w:rsid w:val="00E21436"/>
    <w:rsid w:val="00E23E2D"/>
    <w:rsid w:val="00E25CEA"/>
    <w:rsid w:val="00E306D0"/>
    <w:rsid w:val="00E30B23"/>
    <w:rsid w:val="00E31C9B"/>
    <w:rsid w:val="00E350DE"/>
    <w:rsid w:val="00E359FF"/>
    <w:rsid w:val="00E35A3B"/>
    <w:rsid w:val="00E37070"/>
    <w:rsid w:val="00E4211C"/>
    <w:rsid w:val="00E42B53"/>
    <w:rsid w:val="00E436E8"/>
    <w:rsid w:val="00E44ED2"/>
    <w:rsid w:val="00E455D3"/>
    <w:rsid w:val="00E4735C"/>
    <w:rsid w:val="00E476E7"/>
    <w:rsid w:val="00E51E8B"/>
    <w:rsid w:val="00E55923"/>
    <w:rsid w:val="00E57AAE"/>
    <w:rsid w:val="00E60EF1"/>
    <w:rsid w:val="00E615AF"/>
    <w:rsid w:val="00E618DD"/>
    <w:rsid w:val="00E61D87"/>
    <w:rsid w:val="00E621B1"/>
    <w:rsid w:val="00E6527C"/>
    <w:rsid w:val="00E65344"/>
    <w:rsid w:val="00E66571"/>
    <w:rsid w:val="00E71443"/>
    <w:rsid w:val="00E733AA"/>
    <w:rsid w:val="00E736B1"/>
    <w:rsid w:val="00E74771"/>
    <w:rsid w:val="00E7521A"/>
    <w:rsid w:val="00E75251"/>
    <w:rsid w:val="00E768FE"/>
    <w:rsid w:val="00E77428"/>
    <w:rsid w:val="00E8022F"/>
    <w:rsid w:val="00E802AC"/>
    <w:rsid w:val="00E826F2"/>
    <w:rsid w:val="00E835AE"/>
    <w:rsid w:val="00E8654E"/>
    <w:rsid w:val="00E86DA6"/>
    <w:rsid w:val="00E87600"/>
    <w:rsid w:val="00E904BA"/>
    <w:rsid w:val="00E90FC6"/>
    <w:rsid w:val="00E915FE"/>
    <w:rsid w:val="00E94D81"/>
    <w:rsid w:val="00E97DF0"/>
    <w:rsid w:val="00EA0AC3"/>
    <w:rsid w:val="00EA0B21"/>
    <w:rsid w:val="00EA0C42"/>
    <w:rsid w:val="00EA217A"/>
    <w:rsid w:val="00EA3105"/>
    <w:rsid w:val="00EA370F"/>
    <w:rsid w:val="00EA5949"/>
    <w:rsid w:val="00EA7C6B"/>
    <w:rsid w:val="00EB0CB5"/>
    <w:rsid w:val="00EB1643"/>
    <w:rsid w:val="00EB2F31"/>
    <w:rsid w:val="00EB4228"/>
    <w:rsid w:val="00EB54FB"/>
    <w:rsid w:val="00EB64A5"/>
    <w:rsid w:val="00EB6EC0"/>
    <w:rsid w:val="00EB75E7"/>
    <w:rsid w:val="00EC0CB8"/>
    <w:rsid w:val="00EC1671"/>
    <w:rsid w:val="00EC17D3"/>
    <w:rsid w:val="00EC193F"/>
    <w:rsid w:val="00EC2142"/>
    <w:rsid w:val="00EC4172"/>
    <w:rsid w:val="00EC43B0"/>
    <w:rsid w:val="00EC4D53"/>
    <w:rsid w:val="00EC52AD"/>
    <w:rsid w:val="00EC53FB"/>
    <w:rsid w:val="00EC5BB6"/>
    <w:rsid w:val="00EC6869"/>
    <w:rsid w:val="00EC6EFE"/>
    <w:rsid w:val="00EC7599"/>
    <w:rsid w:val="00EC7625"/>
    <w:rsid w:val="00EC7DB0"/>
    <w:rsid w:val="00EC7E3F"/>
    <w:rsid w:val="00ED1524"/>
    <w:rsid w:val="00ED1572"/>
    <w:rsid w:val="00ED1628"/>
    <w:rsid w:val="00ED3176"/>
    <w:rsid w:val="00ED3F42"/>
    <w:rsid w:val="00ED43B6"/>
    <w:rsid w:val="00ED5488"/>
    <w:rsid w:val="00ED5B0B"/>
    <w:rsid w:val="00EE35D4"/>
    <w:rsid w:val="00EE39A4"/>
    <w:rsid w:val="00EE3E0B"/>
    <w:rsid w:val="00EE4512"/>
    <w:rsid w:val="00EE70A2"/>
    <w:rsid w:val="00EE7C2A"/>
    <w:rsid w:val="00EF0292"/>
    <w:rsid w:val="00EF1177"/>
    <w:rsid w:val="00EF1206"/>
    <w:rsid w:val="00EF1313"/>
    <w:rsid w:val="00EF181C"/>
    <w:rsid w:val="00EF2C0C"/>
    <w:rsid w:val="00EF31AA"/>
    <w:rsid w:val="00EF4C0A"/>
    <w:rsid w:val="00EF668B"/>
    <w:rsid w:val="00EF6BF3"/>
    <w:rsid w:val="00EF73E7"/>
    <w:rsid w:val="00F009A2"/>
    <w:rsid w:val="00F01E81"/>
    <w:rsid w:val="00F01FFE"/>
    <w:rsid w:val="00F021EF"/>
    <w:rsid w:val="00F0246A"/>
    <w:rsid w:val="00F0326D"/>
    <w:rsid w:val="00F05BEC"/>
    <w:rsid w:val="00F06286"/>
    <w:rsid w:val="00F07B8C"/>
    <w:rsid w:val="00F1041B"/>
    <w:rsid w:val="00F1066A"/>
    <w:rsid w:val="00F175F6"/>
    <w:rsid w:val="00F21231"/>
    <w:rsid w:val="00F23CDD"/>
    <w:rsid w:val="00F245A1"/>
    <w:rsid w:val="00F24D1D"/>
    <w:rsid w:val="00F258F7"/>
    <w:rsid w:val="00F26317"/>
    <w:rsid w:val="00F26F9A"/>
    <w:rsid w:val="00F303C3"/>
    <w:rsid w:val="00F30879"/>
    <w:rsid w:val="00F30AE8"/>
    <w:rsid w:val="00F30D64"/>
    <w:rsid w:val="00F33456"/>
    <w:rsid w:val="00F3491F"/>
    <w:rsid w:val="00F35DC0"/>
    <w:rsid w:val="00F36E80"/>
    <w:rsid w:val="00F376D4"/>
    <w:rsid w:val="00F37F4F"/>
    <w:rsid w:val="00F40001"/>
    <w:rsid w:val="00F4023B"/>
    <w:rsid w:val="00F414DE"/>
    <w:rsid w:val="00F4152C"/>
    <w:rsid w:val="00F42CEC"/>
    <w:rsid w:val="00F45682"/>
    <w:rsid w:val="00F45848"/>
    <w:rsid w:val="00F45FC3"/>
    <w:rsid w:val="00F5079D"/>
    <w:rsid w:val="00F50C5D"/>
    <w:rsid w:val="00F53CE6"/>
    <w:rsid w:val="00F5437F"/>
    <w:rsid w:val="00F5589C"/>
    <w:rsid w:val="00F64294"/>
    <w:rsid w:val="00F65C13"/>
    <w:rsid w:val="00F73D24"/>
    <w:rsid w:val="00F73D55"/>
    <w:rsid w:val="00F75B40"/>
    <w:rsid w:val="00F767B0"/>
    <w:rsid w:val="00F77FDE"/>
    <w:rsid w:val="00F82C81"/>
    <w:rsid w:val="00F83D8C"/>
    <w:rsid w:val="00F844A7"/>
    <w:rsid w:val="00F86BC3"/>
    <w:rsid w:val="00F8737F"/>
    <w:rsid w:val="00F9009A"/>
    <w:rsid w:val="00F906C8"/>
    <w:rsid w:val="00F91362"/>
    <w:rsid w:val="00F91504"/>
    <w:rsid w:val="00F94E8F"/>
    <w:rsid w:val="00F95104"/>
    <w:rsid w:val="00F95CA8"/>
    <w:rsid w:val="00F95FEA"/>
    <w:rsid w:val="00F9722D"/>
    <w:rsid w:val="00FA0E3F"/>
    <w:rsid w:val="00FA1973"/>
    <w:rsid w:val="00FA1F06"/>
    <w:rsid w:val="00FA3921"/>
    <w:rsid w:val="00FA4072"/>
    <w:rsid w:val="00FA58C6"/>
    <w:rsid w:val="00FA5AA9"/>
    <w:rsid w:val="00FA67B6"/>
    <w:rsid w:val="00FB0809"/>
    <w:rsid w:val="00FB1330"/>
    <w:rsid w:val="00FB62CD"/>
    <w:rsid w:val="00FB63DB"/>
    <w:rsid w:val="00FB640B"/>
    <w:rsid w:val="00FB71E1"/>
    <w:rsid w:val="00FC0127"/>
    <w:rsid w:val="00FC1617"/>
    <w:rsid w:val="00FC1ADF"/>
    <w:rsid w:val="00FC4890"/>
    <w:rsid w:val="00FC773C"/>
    <w:rsid w:val="00FD0908"/>
    <w:rsid w:val="00FD17BC"/>
    <w:rsid w:val="00FD200B"/>
    <w:rsid w:val="00FD28D2"/>
    <w:rsid w:val="00FD4B15"/>
    <w:rsid w:val="00FD4E27"/>
    <w:rsid w:val="00FD77F7"/>
    <w:rsid w:val="00FD7B58"/>
    <w:rsid w:val="00FE0F97"/>
    <w:rsid w:val="00FE27C9"/>
    <w:rsid w:val="00FE307C"/>
    <w:rsid w:val="00FE3D86"/>
    <w:rsid w:val="00FE7CD0"/>
    <w:rsid w:val="00FF2096"/>
    <w:rsid w:val="00FF26B9"/>
    <w:rsid w:val="00FF28D2"/>
    <w:rsid w:val="00FF3B26"/>
    <w:rsid w:val="00FF4AEF"/>
    <w:rsid w:val="00FF5406"/>
    <w:rsid w:val="00FF67B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557FED"/>
  <w15:chartTrackingRefBased/>
  <w15:docId w15:val="{8780D7B4-3D7C-8B47-AE8A-D0E4FB19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6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198"/>
    <w:pPr>
      <w:tabs>
        <w:tab w:val="center" w:pos="4320"/>
        <w:tab w:val="right" w:pos="8640"/>
      </w:tabs>
    </w:pPr>
  </w:style>
  <w:style w:type="paragraph" w:styleId="Footer">
    <w:name w:val="footer"/>
    <w:basedOn w:val="Normal"/>
    <w:link w:val="FooterChar"/>
    <w:rsid w:val="00447198"/>
    <w:pPr>
      <w:tabs>
        <w:tab w:val="center" w:pos="4320"/>
        <w:tab w:val="right" w:pos="8640"/>
      </w:tabs>
    </w:pPr>
  </w:style>
  <w:style w:type="paragraph" w:styleId="BalloonText">
    <w:name w:val="Balloon Text"/>
    <w:basedOn w:val="Normal"/>
    <w:semiHidden/>
    <w:rsid w:val="00011DC3"/>
    <w:rPr>
      <w:rFonts w:ascii="Tahoma" w:hAnsi="Tahoma" w:cs="Tahoma"/>
      <w:sz w:val="16"/>
      <w:szCs w:val="16"/>
    </w:rPr>
  </w:style>
  <w:style w:type="table" w:styleId="TableGrid">
    <w:name w:val="Table Grid"/>
    <w:basedOn w:val="TableNormal"/>
    <w:uiPriority w:val="59"/>
    <w:rsid w:val="003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6EC"/>
    <w:rPr>
      <w:color w:val="0000FF"/>
      <w:u w:val="single"/>
    </w:rPr>
  </w:style>
  <w:style w:type="paragraph" w:styleId="BodyText">
    <w:name w:val="Body Text"/>
    <w:basedOn w:val="Normal"/>
    <w:link w:val="BodyTextChar"/>
    <w:rsid w:val="00636A37"/>
    <w:rPr>
      <w:sz w:val="22"/>
      <w:szCs w:val="24"/>
    </w:rPr>
  </w:style>
  <w:style w:type="character" w:customStyle="1" w:styleId="BodyTextChar">
    <w:name w:val="Body Text Char"/>
    <w:link w:val="BodyText"/>
    <w:rsid w:val="00636A37"/>
    <w:rPr>
      <w:sz w:val="22"/>
      <w:szCs w:val="24"/>
    </w:rPr>
  </w:style>
  <w:style w:type="character" w:customStyle="1" w:styleId="HeaderChar">
    <w:name w:val="Header Char"/>
    <w:link w:val="Header"/>
    <w:uiPriority w:val="99"/>
    <w:rsid w:val="00B909BF"/>
    <w:rPr>
      <w:sz w:val="24"/>
    </w:rPr>
  </w:style>
  <w:style w:type="character" w:customStyle="1" w:styleId="FooterChar">
    <w:name w:val="Footer Char"/>
    <w:link w:val="Footer"/>
    <w:rsid w:val="00AA1EC7"/>
    <w:rPr>
      <w:sz w:val="24"/>
    </w:rPr>
  </w:style>
  <w:style w:type="paragraph" w:styleId="Date">
    <w:name w:val="Date"/>
    <w:basedOn w:val="Normal"/>
    <w:next w:val="InsideAddressName"/>
    <w:link w:val="DateChar"/>
    <w:rsid w:val="00371062"/>
    <w:pPr>
      <w:spacing w:after="220" w:line="220" w:lineRule="atLeast"/>
      <w:jc w:val="both"/>
    </w:pPr>
    <w:rPr>
      <w:rFonts w:ascii="Arial" w:hAnsi="Arial"/>
      <w:spacing w:val="-5"/>
      <w:sz w:val="20"/>
    </w:rPr>
  </w:style>
  <w:style w:type="character" w:customStyle="1" w:styleId="DateChar">
    <w:name w:val="Date Char"/>
    <w:link w:val="Date"/>
    <w:rsid w:val="00371062"/>
    <w:rPr>
      <w:rFonts w:ascii="Arial" w:hAnsi="Arial"/>
      <w:spacing w:val="-5"/>
    </w:rPr>
  </w:style>
  <w:style w:type="paragraph" w:styleId="Closing">
    <w:name w:val="Closing"/>
    <w:basedOn w:val="Normal"/>
    <w:next w:val="Signature"/>
    <w:link w:val="ClosingChar"/>
    <w:rsid w:val="00371062"/>
    <w:pPr>
      <w:keepNext/>
      <w:spacing w:after="60" w:line="220" w:lineRule="atLeast"/>
      <w:jc w:val="both"/>
    </w:pPr>
    <w:rPr>
      <w:rFonts w:ascii="Arial" w:hAnsi="Arial"/>
      <w:spacing w:val="-5"/>
      <w:sz w:val="20"/>
    </w:rPr>
  </w:style>
  <w:style w:type="character" w:customStyle="1" w:styleId="ClosingChar">
    <w:name w:val="Closing Char"/>
    <w:link w:val="Closing"/>
    <w:rsid w:val="00371062"/>
    <w:rPr>
      <w:rFonts w:ascii="Arial" w:hAnsi="Arial"/>
      <w:spacing w:val="-5"/>
    </w:rPr>
  </w:style>
  <w:style w:type="paragraph" w:styleId="Signature">
    <w:name w:val="Signature"/>
    <w:basedOn w:val="Normal"/>
    <w:next w:val="SignatureJobTitle"/>
    <w:link w:val="SignatureChar"/>
    <w:rsid w:val="00371062"/>
    <w:pPr>
      <w:keepNext/>
      <w:spacing w:before="880" w:line="220" w:lineRule="atLeast"/>
    </w:pPr>
    <w:rPr>
      <w:rFonts w:ascii="Arial" w:hAnsi="Arial"/>
      <w:spacing w:val="-5"/>
      <w:sz w:val="20"/>
    </w:rPr>
  </w:style>
  <w:style w:type="character" w:customStyle="1" w:styleId="SignatureChar">
    <w:name w:val="Signature Char"/>
    <w:link w:val="Signature"/>
    <w:rsid w:val="00371062"/>
    <w:rPr>
      <w:rFonts w:ascii="Arial" w:hAnsi="Arial"/>
      <w:spacing w:val="-5"/>
    </w:rPr>
  </w:style>
  <w:style w:type="paragraph" w:customStyle="1" w:styleId="InsideAddressName">
    <w:name w:val="Inside Address Name"/>
    <w:basedOn w:val="InsideAddress"/>
    <w:next w:val="InsideAddress"/>
    <w:rsid w:val="00371062"/>
    <w:pPr>
      <w:spacing w:before="220"/>
    </w:pPr>
  </w:style>
  <w:style w:type="paragraph" w:customStyle="1" w:styleId="InsideAddress">
    <w:name w:val="Inside Address"/>
    <w:basedOn w:val="Normal"/>
    <w:rsid w:val="00371062"/>
    <w:pPr>
      <w:spacing w:line="220" w:lineRule="atLeast"/>
      <w:jc w:val="both"/>
    </w:pPr>
    <w:rPr>
      <w:rFonts w:ascii="Arial" w:hAnsi="Arial"/>
      <w:spacing w:val="-5"/>
      <w:sz w:val="20"/>
    </w:rPr>
  </w:style>
  <w:style w:type="paragraph" w:styleId="Salutation">
    <w:name w:val="Salutation"/>
    <w:basedOn w:val="Normal"/>
    <w:next w:val="Normal"/>
    <w:link w:val="SalutationChar"/>
    <w:rsid w:val="00371062"/>
    <w:pPr>
      <w:spacing w:before="220" w:after="220" w:line="220" w:lineRule="atLeast"/>
    </w:pPr>
    <w:rPr>
      <w:rFonts w:ascii="Arial" w:hAnsi="Arial"/>
      <w:spacing w:val="-5"/>
      <w:sz w:val="20"/>
    </w:rPr>
  </w:style>
  <w:style w:type="character" w:customStyle="1" w:styleId="SalutationChar">
    <w:name w:val="Salutation Char"/>
    <w:link w:val="Salutation"/>
    <w:rsid w:val="00371062"/>
    <w:rPr>
      <w:rFonts w:ascii="Arial" w:hAnsi="Arial"/>
      <w:spacing w:val="-5"/>
    </w:rPr>
  </w:style>
  <w:style w:type="paragraph" w:customStyle="1" w:styleId="SignatureJobTitle">
    <w:name w:val="Signature Job Title"/>
    <w:basedOn w:val="Signature"/>
    <w:next w:val="SignatureCompany"/>
    <w:rsid w:val="00371062"/>
    <w:pPr>
      <w:spacing w:before="0"/>
    </w:pPr>
  </w:style>
  <w:style w:type="paragraph" w:customStyle="1" w:styleId="CcList">
    <w:name w:val="Cc List"/>
    <w:basedOn w:val="Normal"/>
    <w:rsid w:val="00371062"/>
    <w:pPr>
      <w:keepLines/>
      <w:spacing w:line="220" w:lineRule="atLeast"/>
      <w:ind w:left="360" w:hanging="360"/>
      <w:jc w:val="both"/>
    </w:pPr>
    <w:rPr>
      <w:rFonts w:ascii="Arial" w:hAnsi="Arial"/>
      <w:spacing w:val="-5"/>
      <w:sz w:val="20"/>
    </w:rPr>
  </w:style>
  <w:style w:type="paragraph" w:customStyle="1" w:styleId="ReferenceInitials">
    <w:name w:val="Reference Initials"/>
    <w:basedOn w:val="Normal"/>
    <w:next w:val="Normal"/>
    <w:rsid w:val="00371062"/>
    <w:pPr>
      <w:keepNext/>
      <w:keepLines/>
      <w:spacing w:before="220" w:line="220" w:lineRule="atLeast"/>
      <w:jc w:val="both"/>
    </w:pPr>
    <w:rPr>
      <w:rFonts w:ascii="Arial" w:hAnsi="Arial"/>
      <w:spacing w:val="-5"/>
      <w:sz w:val="20"/>
    </w:rPr>
  </w:style>
  <w:style w:type="paragraph" w:customStyle="1" w:styleId="SignatureCompany">
    <w:name w:val="Signature Company"/>
    <w:basedOn w:val="Signature"/>
    <w:next w:val="ReferenceInitials"/>
    <w:rsid w:val="00371062"/>
    <w:pPr>
      <w:spacing w:before="0"/>
    </w:pPr>
  </w:style>
  <w:style w:type="character" w:styleId="FollowedHyperlink">
    <w:name w:val="FollowedHyperlink"/>
    <w:basedOn w:val="DefaultParagraphFont"/>
    <w:rsid w:val="00F844A7"/>
    <w:rPr>
      <w:color w:val="954F72" w:themeColor="followedHyperlink"/>
      <w:u w:val="single"/>
    </w:rPr>
  </w:style>
  <w:style w:type="paragraph" w:styleId="ListParagraph">
    <w:name w:val="List Paragraph"/>
    <w:basedOn w:val="Normal"/>
    <w:uiPriority w:val="34"/>
    <w:qFormat/>
    <w:rsid w:val="00905408"/>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7200">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ebcommfoun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3362</CharactersWithSpaces>
  <SharedDoc>false</SharedDoc>
  <HLinks>
    <vt:vector size="6" baseType="variant">
      <vt:variant>
        <vt:i4>5701700</vt:i4>
      </vt:variant>
      <vt:variant>
        <vt:i4>0</vt:i4>
      </vt:variant>
      <vt:variant>
        <vt:i4>0</vt:i4>
      </vt:variant>
      <vt:variant>
        <vt:i4>5</vt:i4>
      </vt:variant>
      <vt:variant>
        <vt:lpwstr>http://www.nebcommfound.org/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amasters</dc:creator>
  <cp:keywords/>
  <dc:description/>
  <cp:lastModifiedBy>Todd Mekelburg</cp:lastModifiedBy>
  <cp:revision>2</cp:revision>
  <cp:lastPrinted>2021-12-08T16:28:00Z</cp:lastPrinted>
  <dcterms:created xsi:type="dcterms:W3CDTF">2023-06-20T15:29:00Z</dcterms:created>
  <dcterms:modified xsi:type="dcterms:W3CDTF">2023-06-20T15:29:00Z</dcterms:modified>
</cp:coreProperties>
</file>